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DD617" w14:textId="28D019E0" w:rsidR="003579D4" w:rsidRPr="00637E85" w:rsidRDefault="003579D4" w:rsidP="005B30D6">
      <w:pPr>
        <w:tabs>
          <w:tab w:val="left" w:pos="567"/>
          <w:tab w:val="left" w:pos="993"/>
        </w:tabs>
        <w:jc w:val="center"/>
        <w:rPr>
          <w:rFonts w:eastAsia="Times New Roman"/>
          <w:lang w:eastAsia="de-DE"/>
        </w:rPr>
      </w:pPr>
    </w:p>
    <w:p w14:paraId="5C86D09D" w14:textId="527D5DBF" w:rsidR="003579D4" w:rsidRDefault="00C67FB6" w:rsidP="00950AFF">
      <w:pPr>
        <w:tabs>
          <w:tab w:val="left" w:pos="567"/>
          <w:tab w:val="left" w:pos="993"/>
        </w:tabs>
        <w:jc w:val="center"/>
        <w:rPr>
          <w:rFonts w:eastAsia="Times New Roman"/>
          <w:b/>
          <w:sz w:val="40"/>
          <w:szCs w:val="40"/>
          <w:lang w:eastAsia="de-DE"/>
        </w:rPr>
      </w:pPr>
      <w:r>
        <w:rPr>
          <w:noProof/>
        </w:rPr>
        <w:drawing>
          <wp:inline distT="0" distB="0" distL="0" distR="0" wp14:anchorId="2E824B25" wp14:editId="5AE0273E">
            <wp:extent cx="2873375" cy="1981200"/>
            <wp:effectExtent l="0" t="0" r="3175" b="0"/>
            <wp:docPr id="1" name="Kép 1" descr="\\KSDC02801\Homes\KatonaEv\Dokumentumok\Katona Éva anyagai\Egyéb\tanker tabla a3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DC02801\Homes\KatonaEv\Dokumentumok\Katona Éva anyagai\Egyéb\tanker tabla a3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650" cy="1984837"/>
                    </a:xfrm>
                    <a:prstGeom prst="rect">
                      <a:avLst/>
                    </a:prstGeom>
                    <a:noFill/>
                    <a:ln>
                      <a:noFill/>
                    </a:ln>
                  </pic:spPr>
                </pic:pic>
              </a:graphicData>
            </a:graphic>
          </wp:inline>
        </w:drawing>
      </w:r>
    </w:p>
    <w:p w14:paraId="59BBE83D" w14:textId="3BA74985" w:rsidR="00993BC7" w:rsidRDefault="00993BC7" w:rsidP="00950AFF">
      <w:pPr>
        <w:tabs>
          <w:tab w:val="left" w:pos="567"/>
          <w:tab w:val="left" w:pos="993"/>
        </w:tabs>
        <w:jc w:val="center"/>
        <w:rPr>
          <w:rFonts w:eastAsia="Times New Roman"/>
          <w:b/>
          <w:sz w:val="40"/>
          <w:szCs w:val="40"/>
          <w:lang w:eastAsia="de-DE"/>
        </w:rPr>
      </w:pPr>
    </w:p>
    <w:p w14:paraId="4D77371B" w14:textId="77777777" w:rsidR="00F238B3" w:rsidRDefault="00F238B3" w:rsidP="00950AFF">
      <w:pPr>
        <w:tabs>
          <w:tab w:val="left" w:pos="567"/>
          <w:tab w:val="left" w:pos="993"/>
        </w:tabs>
        <w:spacing w:before="360"/>
        <w:jc w:val="center"/>
        <w:rPr>
          <w:rFonts w:eastAsia="Times New Roman"/>
          <w:b/>
          <w:sz w:val="40"/>
          <w:szCs w:val="40"/>
          <w:lang w:eastAsia="de-DE"/>
        </w:rPr>
      </w:pPr>
    </w:p>
    <w:p w14:paraId="3AFE0628" w14:textId="618F31D2" w:rsidR="003579D4" w:rsidRDefault="007F6E07" w:rsidP="00950AFF">
      <w:pPr>
        <w:tabs>
          <w:tab w:val="left" w:pos="567"/>
          <w:tab w:val="left" w:pos="993"/>
        </w:tabs>
        <w:spacing w:before="360"/>
        <w:jc w:val="center"/>
        <w:rPr>
          <w:rFonts w:eastAsia="Times New Roman"/>
          <w:b/>
          <w:sz w:val="40"/>
          <w:szCs w:val="40"/>
          <w:lang w:eastAsia="de-DE"/>
        </w:rPr>
      </w:pPr>
      <w:r>
        <w:rPr>
          <w:rFonts w:eastAsia="Times New Roman"/>
          <w:b/>
          <w:sz w:val="40"/>
          <w:szCs w:val="40"/>
          <w:lang w:eastAsia="de-DE"/>
        </w:rPr>
        <w:t>A</w:t>
      </w:r>
      <w:r w:rsidR="00F238B3">
        <w:rPr>
          <w:rFonts w:eastAsia="Times New Roman"/>
          <w:b/>
          <w:sz w:val="40"/>
          <w:szCs w:val="40"/>
          <w:lang w:eastAsia="de-DE"/>
        </w:rPr>
        <w:t>DATKEZELÉSI TÁJÉKOZTATÓ</w:t>
      </w:r>
    </w:p>
    <w:p w14:paraId="2F504255" w14:textId="77777777" w:rsidR="006E026C" w:rsidRDefault="006E026C" w:rsidP="006E026C">
      <w:pPr>
        <w:tabs>
          <w:tab w:val="left" w:pos="567"/>
          <w:tab w:val="left" w:pos="993"/>
        </w:tabs>
        <w:spacing w:before="360"/>
        <w:jc w:val="center"/>
        <w:rPr>
          <w:rFonts w:eastAsia="Times New Roman"/>
          <w:b/>
          <w:sz w:val="40"/>
          <w:szCs w:val="40"/>
          <w:lang w:eastAsia="de-DE"/>
        </w:rPr>
      </w:pPr>
    </w:p>
    <w:p w14:paraId="3C87C1E0" w14:textId="4C107B1F" w:rsidR="00F238B3" w:rsidRPr="00637E85" w:rsidRDefault="006E026C" w:rsidP="006E026C">
      <w:pPr>
        <w:tabs>
          <w:tab w:val="left" w:pos="567"/>
          <w:tab w:val="left" w:pos="993"/>
        </w:tabs>
        <w:spacing w:before="360"/>
        <w:jc w:val="center"/>
        <w:rPr>
          <w:rFonts w:eastAsia="Times New Roman"/>
          <w:b/>
          <w:sz w:val="40"/>
          <w:szCs w:val="40"/>
          <w:lang w:eastAsia="de-DE"/>
        </w:rPr>
      </w:pPr>
      <w:r>
        <w:rPr>
          <w:rFonts w:eastAsia="Times New Roman"/>
          <w:b/>
          <w:sz w:val="40"/>
          <w:szCs w:val="40"/>
          <w:lang w:eastAsia="de-DE"/>
        </w:rPr>
        <w:t>TESTHŐMÉRSÉKLET MÉRÉS AZ ISKOLA ÉPÜLETEIBE TÖRTÉNŐ BELÉPÉS SORÁN</w:t>
      </w:r>
    </w:p>
    <w:p w14:paraId="58B5E0FB" w14:textId="77777777" w:rsidR="003579D4" w:rsidRPr="00637E85" w:rsidRDefault="003579D4" w:rsidP="00950AFF">
      <w:pPr>
        <w:tabs>
          <w:tab w:val="left" w:pos="567"/>
          <w:tab w:val="left" w:pos="993"/>
          <w:tab w:val="left" w:pos="1702"/>
          <w:tab w:val="right" w:leader="dot" w:pos="8789"/>
          <w:tab w:val="right" w:leader="dot" w:pos="10308"/>
        </w:tabs>
        <w:spacing w:before="80" w:after="80"/>
        <w:ind w:left="567" w:right="567" w:hanging="567"/>
        <w:rPr>
          <w:rFonts w:eastAsia="Times New Roman"/>
          <w:bCs/>
          <w:noProof/>
          <w:lang w:eastAsia="de-DE"/>
        </w:rPr>
        <w:sectPr w:rsidR="003579D4" w:rsidRPr="00637E85" w:rsidSect="00BF7A72">
          <w:headerReference w:type="default" r:id="rId9"/>
          <w:footerReference w:type="default" r:id="rId10"/>
          <w:headerReference w:type="first" r:id="rId11"/>
          <w:footerReference w:type="first" r:id="rId12"/>
          <w:pgSz w:w="11906" w:h="16838"/>
          <w:pgMar w:top="1418" w:right="794" w:bottom="1134" w:left="794" w:header="709" w:footer="709" w:gutter="0"/>
          <w:cols w:space="708"/>
          <w:formProt w:val="0"/>
          <w:titlePg/>
          <w:docGrid w:linePitch="360"/>
        </w:sectPr>
      </w:pPr>
    </w:p>
    <w:p w14:paraId="7415EB2C" w14:textId="17705F4E" w:rsidR="00E26E37" w:rsidRDefault="00E26E37" w:rsidP="00E26E37">
      <w:pPr>
        <w:pStyle w:val="NormlWeb"/>
        <w:shd w:val="clear" w:color="auto" w:fill="FFFFFF"/>
        <w:spacing w:before="0" w:beforeAutospacing="0" w:after="0" w:afterAutospacing="0"/>
        <w:jc w:val="both"/>
        <w:rPr>
          <w:color w:val="000000" w:themeColor="text1"/>
        </w:rPr>
      </w:pPr>
      <w:r>
        <w:rPr>
          <w:color w:val="000000" w:themeColor="text1"/>
        </w:rPr>
        <w:lastRenderedPageBreak/>
        <w:t>A Kormánynak a járványügyi készültségi időszak védelmi intézkedéseiről szóló 431/2020. (IX. 18.) Korm. rendelet 4-5. §-i előírják, hogy a köznevelési intézményekben kötelező a testhőmérséklet ellenőrzése, amelynek az intézménybe történő érkezéskor mindenki köteles magát alávetni. A Kormányrendelet előírásának betartása, az Iskola alapvető közfeladatainak zavartalan ellátása, illetve a köznevelési intézmény dolgozói számára az egészséges és biztonságos munkakörnyezet megteremtése. </w:t>
      </w:r>
    </w:p>
    <w:p w14:paraId="13726FE9" w14:textId="77777777" w:rsidR="00993BC7" w:rsidRPr="00993BC7" w:rsidRDefault="00993BC7" w:rsidP="00993BC7">
      <w:pPr>
        <w:pStyle w:val="Default"/>
        <w:jc w:val="both"/>
        <w:rPr>
          <w:rFonts w:ascii="Times New Roman" w:hAnsi="Times New Roman" w:cs="Times New Roman"/>
        </w:rPr>
      </w:pPr>
    </w:p>
    <w:p w14:paraId="2C4AB331" w14:textId="6A155330" w:rsidR="00993BC7" w:rsidRDefault="00993BC7" w:rsidP="00993BC7">
      <w:pPr>
        <w:pStyle w:val="Default"/>
        <w:jc w:val="both"/>
        <w:rPr>
          <w:rFonts w:ascii="Times New Roman" w:hAnsi="Times New Roman" w:cs="Times New Roman"/>
          <w:b/>
          <w:bCs/>
        </w:rPr>
      </w:pPr>
      <w:r w:rsidRPr="00993BC7">
        <w:rPr>
          <w:rFonts w:ascii="Times New Roman" w:hAnsi="Times New Roman" w:cs="Times New Roman"/>
          <w:b/>
          <w:bCs/>
        </w:rPr>
        <w:t xml:space="preserve">Az adatkezelő megnevezése, elérhetőségei: </w:t>
      </w:r>
    </w:p>
    <w:p w14:paraId="4F2555A4" w14:textId="77777777" w:rsidR="00993BC7" w:rsidRPr="00993BC7" w:rsidRDefault="00993BC7" w:rsidP="00993BC7">
      <w:pPr>
        <w:pStyle w:val="Default"/>
        <w:jc w:val="both"/>
        <w:rPr>
          <w:rFonts w:ascii="Times New Roman" w:hAnsi="Times New Roman" w:cs="Times New Roman"/>
        </w:rPr>
      </w:pPr>
    </w:p>
    <w:p w14:paraId="48C93C16" w14:textId="01DD3FB4" w:rsidR="00993BC7" w:rsidRPr="00993BC7" w:rsidRDefault="00095FF2" w:rsidP="00993BC7">
      <w:pPr>
        <w:pStyle w:val="Default"/>
        <w:jc w:val="both"/>
        <w:rPr>
          <w:rFonts w:ascii="Times New Roman" w:hAnsi="Times New Roman" w:cs="Times New Roman"/>
        </w:rPr>
      </w:pPr>
      <w:r>
        <w:rPr>
          <w:rFonts w:ascii="Times New Roman" w:hAnsi="Times New Roman" w:cs="Times New Roman"/>
        </w:rPr>
        <w:t>Csete Balázs</w:t>
      </w:r>
      <w:r w:rsidR="00993BC7" w:rsidRPr="00993BC7">
        <w:rPr>
          <w:rFonts w:ascii="Times New Roman" w:hAnsi="Times New Roman" w:cs="Times New Roman"/>
        </w:rPr>
        <w:t xml:space="preserve"> Általános Iskola </w:t>
      </w:r>
    </w:p>
    <w:p w14:paraId="6B12F74C" w14:textId="7F9CBC70" w:rsidR="00993BC7" w:rsidRPr="00993BC7" w:rsidRDefault="00993BC7" w:rsidP="00993BC7">
      <w:pPr>
        <w:pStyle w:val="Default"/>
        <w:jc w:val="both"/>
        <w:rPr>
          <w:rFonts w:ascii="Times New Roman" w:hAnsi="Times New Roman" w:cs="Times New Roman"/>
        </w:rPr>
      </w:pPr>
      <w:r>
        <w:rPr>
          <w:rFonts w:ascii="Times New Roman" w:hAnsi="Times New Roman" w:cs="Times New Roman"/>
        </w:rPr>
        <w:t xml:space="preserve">cím: </w:t>
      </w:r>
      <w:r w:rsidRPr="00993BC7">
        <w:rPr>
          <w:rFonts w:ascii="Times New Roman" w:hAnsi="Times New Roman" w:cs="Times New Roman"/>
        </w:rPr>
        <w:t xml:space="preserve"> </w:t>
      </w:r>
      <w:r w:rsidR="00095FF2">
        <w:rPr>
          <w:rFonts w:ascii="Times New Roman" w:hAnsi="Times New Roman" w:cs="Times New Roman"/>
        </w:rPr>
        <w:t>5137 Jászkisér,Petőfi út 1.</w:t>
      </w:r>
    </w:p>
    <w:p w14:paraId="51A6209C" w14:textId="52650724" w:rsidR="00993BC7" w:rsidRPr="00993BC7" w:rsidRDefault="006E026C" w:rsidP="00993BC7">
      <w:pPr>
        <w:pStyle w:val="Default"/>
        <w:jc w:val="both"/>
        <w:rPr>
          <w:rFonts w:ascii="Times New Roman" w:hAnsi="Times New Roman" w:cs="Times New Roman"/>
        </w:rPr>
      </w:pPr>
      <w:r>
        <w:rPr>
          <w:rFonts w:ascii="Times New Roman" w:hAnsi="Times New Roman" w:cs="Times New Roman"/>
        </w:rPr>
        <w:t>t</w:t>
      </w:r>
      <w:r w:rsidR="00993BC7" w:rsidRPr="00993BC7">
        <w:rPr>
          <w:rFonts w:ascii="Times New Roman" w:hAnsi="Times New Roman" w:cs="Times New Roman"/>
        </w:rPr>
        <w:t xml:space="preserve">el.:  </w:t>
      </w:r>
      <w:r w:rsidR="00095FF2">
        <w:rPr>
          <w:rFonts w:ascii="Times New Roman" w:hAnsi="Times New Roman" w:cs="Times New Roman"/>
        </w:rPr>
        <w:t>0657/550-110</w:t>
      </w:r>
    </w:p>
    <w:p w14:paraId="6D3DE034" w14:textId="44D54D3B"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e-mail:  </w:t>
      </w:r>
      <w:r w:rsidR="00095FF2">
        <w:rPr>
          <w:rFonts w:ascii="Times New Roman" w:hAnsi="Times New Roman" w:cs="Times New Roman"/>
        </w:rPr>
        <w:t>klik.jaszkiser@gmail.com</w:t>
      </w:r>
      <w:bookmarkStart w:id="0" w:name="_GoBack"/>
      <w:bookmarkEnd w:id="0"/>
    </w:p>
    <w:p w14:paraId="1F3EFCB2" w14:textId="77777777" w:rsidR="00993BC7" w:rsidRDefault="00993BC7" w:rsidP="00993BC7">
      <w:pPr>
        <w:pStyle w:val="Default"/>
        <w:jc w:val="both"/>
        <w:rPr>
          <w:rFonts w:ascii="Times New Roman" w:hAnsi="Times New Roman" w:cs="Times New Roman"/>
          <w:b/>
          <w:bCs/>
        </w:rPr>
      </w:pPr>
    </w:p>
    <w:p w14:paraId="79CF1B6E" w14:textId="03F01721" w:rsidR="00993BC7" w:rsidRDefault="00993BC7" w:rsidP="00993BC7">
      <w:pPr>
        <w:pStyle w:val="Default"/>
        <w:jc w:val="both"/>
        <w:rPr>
          <w:rFonts w:ascii="Times New Roman" w:hAnsi="Times New Roman" w:cs="Times New Roman"/>
          <w:b/>
          <w:bCs/>
        </w:rPr>
      </w:pPr>
      <w:r w:rsidRPr="00993BC7">
        <w:rPr>
          <w:rFonts w:ascii="Times New Roman" w:hAnsi="Times New Roman" w:cs="Times New Roman"/>
          <w:b/>
          <w:bCs/>
        </w:rPr>
        <w:t xml:space="preserve">Az adatkezelés jogi háttere </w:t>
      </w:r>
    </w:p>
    <w:p w14:paraId="2CB40E2D" w14:textId="77777777" w:rsidR="00993BC7" w:rsidRPr="00993BC7" w:rsidRDefault="00993BC7" w:rsidP="00993BC7">
      <w:pPr>
        <w:pStyle w:val="Default"/>
        <w:jc w:val="both"/>
        <w:rPr>
          <w:rFonts w:ascii="Times New Roman" w:hAnsi="Times New Roman" w:cs="Times New Roman"/>
        </w:rPr>
      </w:pPr>
    </w:p>
    <w:p w14:paraId="2C52EFDD" w14:textId="5BD56405" w:rsidR="00075D7C" w:rsidRDefault="00075D7C" w:rsidP="00075D7C">
      <w:pPr>
        <w:pStyle w:val="NormlWeb"/>
        <w:shd w:val="clear" w:color="auto" w:fill="FFFFFF"/>
        <w:spacing w:before="0" w:beforeAutospacing="0" w:after="0" w:afterAutospacing="0"/>
        <w:jc w:val="both"/>
      </w:pPr>
      <w:r>
        <w:t xml:space="preserve">A Nemzeti Adatvédelmi és Információszabadság Hatóságnak a NAIH/2020/7465. számú Tájékoztató értelmében a digitális és analóg lázhőmérőkkel </w:t>
      </w:r>
      <w:r w:rsidR="007B3256">
        <w:t xml:space="preserve">és hőkamerák által </w:t>
      </w:r>
      <w:r>
        <w:t xml:space="preserve">végzett testhőmérséklet ellenőrzés a GDPR 4. cikk 2. pontja szerint adatkezelésnek minősül.  </w:t>
      </w:r>
    </w:p>
    <w:p w14:paraId="5CF7B48F" w14:textId="7D037187" w:rsidR="00993BC7" w:rsidRDefault="00075D7C" w:rsidP="00075D7C">
      <w:pPr>
        <w:pStyle w:val="NormlWeb"/>
        <w:shd w:val="clear" w:color="auto" w:fill="FFFFFF"/>
        <w:spacing w:before="0" w:beforeAutospacing="0" w:after="0" w:afterAutospacing="0"/>
        <w:jc w:val="both"/>
      </w:pPr>
      <w:r>
        <w:t>Az adatokat az Iskola, mint közfeladatott ellátó szerv a GDPR 6. cikk (1) bekezdésének e) pontja, illetve a GDPR 9. cikk (2) bekezdés b) pontja alapján, kezeli közfeladata zavartalan ellátása érdekében, az egészséges munkakörnyezet megteremtésének jogszabályból fakadó kötelezettségére is figyelemmel.  </w:t>
      </w:r>
    </w:p>
    <w:p w14:paraId="5DCCD9B3" w14:textId="77777777" w:rsidR="00075D7C" w:rsidRDefault="00075D7C" w:rsidP="00075D7C">
      <w:pPr>
        <w:pStyle w:val="NormlWeb"/>
        <w:shd w:val="clear" w:color="auto" w:fill="FFFFFF"/>
        <w:spacing w:before="0" w:beforeAutospacing="0" w:after="0" w:afterAutospacing="0"/>
        <w:jc w:val="both"/>
        <w:rPr>
          <w:b/>
          <w:bCs/>
        </w:rPr>
      </w:pPr>
    </w:p>
    <w:p w14:paraId="03BF6764" w14:textId="25C7E140" w:rsidR="00993BC7" w:rsidRDefault="0061301A" w:rsidP="00993BC7">
      <w:pPr>
        <w:pStyle w:val="Default"/>
        <w:jc w:val="both"/>
        <w:rPr>
          <w:rFonts w:ascii="Times New Roman" w:hAnsi="Times New Roman" w:cs="Times New Roman"/>
          <w:b/>
          <w:bCs/>
        </w:rPr>
      </w:pPr>
      <w:r>
        <w:rPr>
          <w:rFonts w:ascii="Times New Roman" w:hAnsi="Times New Roman" w:cs="Times New Roman"/>
          <w:b/>
          <w:bCs/>
        </w:rPr>
        <w:t>A</w:t>
      </w:r>
      <w:r w:rsidR="00993BC7" w:rsidRPr="00993BC7">
        <w:rPr>
          <w:rFonts w:ascii="Times New Roman" w:hAnsi="Times New Roman" w:cs="Times New Roman"/>
          <w:b/>
          <w:bCs/>
        </w:rPr>
        <w:t xml:space="preserve"> kezelt adatok köre </w:t>
      </w:r>
    </w:p>
    <w:p w14:paraId="3D579F47" w14:textId="77777777" w:rsidR="00CC3C8B" w:rsidRPr="00135A8A" w:rsidRDefault="00CC3C8B" w:rsidP="00CC3C8B">
      <w:pPr>
        <w:pStyle w:val="NormlWeb"/>
        <w:shd w:val="clear" w:color="auto" w:fill="FFFFFF"/>
        <w:spacing w:before="0" w:beforeAutospacing="0" w:after="0" w:afterAutospacing="0"/>
        <w:jc w:val="both"/>
      </w:pPr>
    </w:p>
    <w:p w14:paraId="65864354" w14:textId="7C246D3C" w:rsidR="00CC3C8B" w:rsidRDefault="00CC3C8B" w:rsidP="00CC3C8B">
      <w:pPr>
        <w:pStyle w:val="NormlWeb"/>
        <w:shd w:val="clear" w:color="auto" w:fill="FFFFFF"/>
        <w:spacing w:before="0" w:beforeAutospacing="0" w:after="0" w:afterAutospacing="0"/>
        <w:jc w:val="both"/>
      </w:pPr>
      <w:r>
        <w:t>Iskolába nem léphetnek be, akiknek testhőmérséklete a 37,5 Celsius fokot meghaladja. A mérést az Intézményvezető által kijelölt pedagógusok folytatják, a mérést végző személy a mért értékkel kapcsolatosan adatrögzítést nem végez.</w:t>
      </w:r>
    </w:p>
    <w:p w14:paraId="1C7F9893" w14:textId="1579F5AA" w:rsidR="001159F6" w:rsidRPr="007B3256" w:rsidRDefault="001159F6" w:rsidP="00CC3C8B">
      <w:pPr>
        <w:pStyle w:val="NormlWeb"/>
        <w:shd w:val="clear" w:color="auto" w:fill="FFFFFF"/>
        <w:spacing w:before="0" w:beforeAutospacing="0" w:after="0" w:afterAutospacing="0"/>
        <w:jc w:val="both"/>
      </w:pPr>
      <w:r w:rsidRPr="007B3256">
        <w:rPr>
          <w:shd w:val="clear" w:color="auto" w:fill="FFFFFF"/>
        </w:rPr>
        <w:t>A köznevelési intézményben elhelyezett hőkamerák által szolgáltatott testhőmérséklet adatok alapesetben, kizárólag a hőkamerák informatikai tárhelyén kerülnek rögzítésre, azonban az Iskola által meghatározott normál értéktől eltérő adat esetében, az érintett neve, valamint annak ténye, hogy testhőmérséklete 65 év alatti személyek esetében 35,9 - 37,5 °C, 65 év feletti személyek esetében   35,8 - 37,5 °C a kontroll mérés alapján a normál tartományon kívül eredményt mutatott rögzítésre kerül.</w:t>
      </w:r>
    </w:p>
    <w:p w14:paraId="40F7C8C0" w14:textId="7CDD426A" w:rsidR="00CC3C8B" w:rsidRDefault="00CC3C8B" w:rsidP="00CC3C8B">
      <w:pPr>
        <w:pStyle w:val="NormlWeb"/>
        <w:shd w:val="clear" w:color="auto" w:fill="FFFFFF"/>
        <w:spacing w:before="0" w:beforeAutospacing="0" w:after="0" w:afterAutospacing="0"/>
        <w:jc w:val="both"/>
      </w:pPr>
    </w:p>
    <w:p w14:paraId="458185F6" w14:textId="0F378A98" w:rsidR="008A0F33" w:rsidRDefault="008A0F33" w:rsidP="008A0F33">
      <w:pPr>
        <w:pStyle w:val="NormlWeb"/>
        <w:shd w:val="clear" w:color="auto" w:fill="FFFFFF"/>
        <w:spacing w:before="0" w:beforeAutospacing="0" w:after="0" w:afterAutospacing="0"/>
        <w:jc w:val="both"/>
        <w:rPr>
          <w:b/>
          <w:bCs/>
        </w:rPr>
      </w:pPr>
      <w:r>
        <w:rPr>
          <w:b/>
          <w:bCs/>
        </w:rPr>
        <w:t>Az adatkezelés ideje</w:t>
      </w:r>
    </w:p>
    <w:p w14:paraId="14FD1852" w14:textId="77777777" w:rsidR="008A0F33" w:rsidRDefault="008A0F33" w:rsidP="008A0F33">
      <w:pPr>
        <w:pStyle w:val="NormlWeb"/>
        <w:shd w:val="clear" w:color="auto" w:fill="FFFFFF"/>
        <w:spacing w:before="0" w:beforeAutospacing="0" w:after="0" w:afterAutospacing="0"/>
        <w:jc w:val="both"/>
      </w:pPr>
    </w:p>
    <w:p w14:paraId="4C9AAF1F" w14:textId="41103863" w:rsidR="008A0F33" w:rsidRDefault="008A0F33" w:rsidP="008A0F33">
      <w:pPr>
        <w:pStyle w:val="NormlWeb"/>
        <w:shd w:val="clear" w:color="auto" w:fill="FFFFFF"/>
        <w:spacing w:before="0" w:beforeAutospacing="0" w:after="0" w:afterAutospacing="0"/>
        <w:jc w:val="both"/>
      </w:pPr>
      <w:r>
        <w:t xml:space="preserve">A testhőmérő által mutatott értéket a gyermeknek, szülőnek, pedagógusoknak, vendégnek (ún. héjvédelem-NAIH Tájékoztató II. 2. bekezdés) az Iskolába történő belépéskor méri, az testhőmérséklet adatokkal további adatkezelés nem történik. Nem jár adat rögzítéssel, további tárolással, továbbítással. A testhőmérséklet mérés adatai kizárólag az Iskolába történő belépés engedélyezésére vagy megtagadására szolgálnak a NAIH/2020/7465 számú Tájékoztatójának III. 2. bekezdésnek megfelelően. </w:t>
      </w:r>
    </w:p>
    <w:p w14:paraId="1CC8B34B" w14:textId="77777777" w:rsidR="007E291F" w:rsidRDefault="007E291F" w:rsidP="008A0F33">
      <w:pPr>
        <w:pStyle w:val="NormlWeb"/>
        <w:shd w:val="clear" w:color="auto" w:fill="FFFFFF"/>
        <w:spacing w:before="0" w:beforeAutospacing="0" w:after="0" w:afterAutospacing="0"/>
        <w:jc w:val="both"/>
        <w:rPr>
          <w:shd w:val="clear" w:color="auto" w:fill="FFFFFF"/>
        </w:rPr>
      </w:pPr>
    </w:p>
    <w:p w14:paraId="2650003D" w14:textId="6E75158D" w:rsidR="00736033" w:rsidRPr="007B3256" w:rsidRDefault="00736033" w:rsidP="008A0F33">
      <w:pPr>
        <w:pStyle w:val="NormlWeb"/>
        <w:shd w:val="clear" w:color="auto" w:fill="FFFFFF"/>
        <w:spacing w:before="0" w:beforeAutospacing="0" w:after="0" w:afterAutospacing="0"/>
        <w:jc w:val="both"/>
      </w:pPr>
      <w:r w:rsidRPr="007B3256">
        <w:rPr>
          <w:shd w:val="clear" w:color="auto" w:fill="FFFFFF"/>
        </w:rPr>
        <w:t>A hőkamerák által saját az Iskolába egyéb rendszereitől független tárhelyén rögzített adatokat a rendszer legfeljebb 24 óráig kezeli. Az meghatározott tartományon kívül eső testhőmérséklet mérés tényét és ezzel összefüggésben az érintett nevét az adatkezelő legfeljebb harminc napig kezeli.</w:t>
      </w:r>
    </w:p>
    <w:p w14:paraId="653D0DFA" w14:textId="77777777" w:rsidR="008A0F33" w:rsidRPr="00736033" w:rsidRDefault="008A0F33" w:rsidP="008A0F33">
      <w:pPr>
        <w:pStyle w:val="NormlWeb"/>
        <w:shd w:val="clear" w:color="auto" w:fill="FFFFFF"/>
        <w:spacing w:before="0" w:beforeAutospacing="0" w:after="0" w:afterAutospacing="0"/>
        <w:jc w:val="both"/>
      </w:pPr>
    </w:p>
    <w:p w14:paraId="724E283A" w14:textId="791C6384" w:rsidR="008A0F33" w:rsidRDefault="008A0F33" w:rsidP="008A0F33">
      <w:pPr>
        <w:pStyle w:val="NormlWeb"/>
        <w:shd w:val="clear" w:color="auto" w:fill="FFFFFF"/>
        <w:spacing w:before="0" w:beforeAutospacing="0" w:after="0" w:afterAutospacing="0"/>
        <w:jc w:val="both"/>
        <w:rPr>
          <w:b/>
          <w:bCs/>
        </w:rPr>
      </w:pPr>
      <w:r>
        <w:rPr>
          <w:b/>
          <w:bCs/>
        </w:rPr>
        <w:lastRenderedPageBreak/>
        <w:t>Adattovábbítás:</w:t>
      </w:r>
    </w:p>
    <w:p w14:paraId="3B6A354D" w14:textId="77777777" w:rsidR="008A0F33" w:rsidRDefault="008A0F33" w:rsidP="008A0F33">
      <w:pPr>
        <w:pStyle w:val="NormlWeb"/>
        <w:shd w:val="clear" w:color="auto" w:fill="FFFFFF"/>
        <w:spacing w:before="0" w:beforeAutospacing="0" w:after="0" w:afterAutospacing="0"/>
        <w:jc w:val="both"/>
      </w:pPr>
    </w:p>
    <w:p w14:paraId="748BAB1A" w14:textId="549DA25E" w:rsidR="008A0F33" w:rsidRDefault="008A0F33" w:rsidP="008A0F33">
      <w:pPr>
        <w:pStyle w:val="NormlWeb"/>
        <w:shd w:val="clear" w:color="auto" w:fill="FFFFFF"/>
        <w:spacing w:before="0" w:beforeAutospacing="0" w:after="0" w:afterAutospacing="0"/>
        <w:jc w:val="both"/>
      </w:pPr>
      <w:r>
        <w:t>Nem történik adattovábbítás. Az adatkezelés során az Iskola adatfeldolgozót nem vesz igénybe.</w:t>
      </w:r>
    </w:p>
    <w:p w14:paraId="3690385B" w14:textId="77777777" w:rsidR="00993BC7" w:rsidRDefault="00993BC7" w:rsidP="00993BC7">
      <w:pPr>
        <w:pStyle w:val="Default"/>
        <w:jc w:val="both"/>
        <w:rPr>
          <w:rFonts w:ascii="Times New Roman" w:hAnsi="Times New Roman" w:cs="Times New Roman"/>
          <w:b/>
          <w:bCs/>
        </w:rPr>
      </w:pPr>
    </w:p>
    <w:p w14:paraId="08A2B06E" w14:textId="77777777" w:rsidR="00A42D6B" w:rsidRDefault="00A42D6B" w:rsidP="00993BC7">
      <w:pPr>
        <w:pStyle w:val="Default"/>
        <w:jc w:val="both"/>
        <w:rPr>
          <w:rFonts w:ascii="Times New Roman" w:hAnsi="Times New Roman" w:cs="Times New Roman"/>
          <w:b/>
          <w:bCs/>
        </w:rPr>
      </w:pPr>
    </w:p>
    <w:p w14:paraId="5308CB3E" w14:textId="3B4607B6" w:rsidR="00993BC7" w:rsidRDefault="00993BC7" w:rsidP="00993BC7">
      <w:pPr>
        <w:pStyle w:val="Default"/>
        <w:jc w:val="both"/>
        <w:rPr>
          <w:rFonts w:ascii="Times New Roman" w:hAnsi="Times New Roman" w:cs="Times New Roman"/>
          <w:b/>
          <w:bCs/>
        </w:rPr>
      </w:pPr>
      <w:r w:rsidRPr="00993BC7">
        <w:rPr>
          <w:rFonts w:ascii="Times New Roman" w:hAnsi="Times New Roman" w:cs="Times New Roman"/>
          <w:b/>
          <w:bCs/>
        </w:rPr>
        <w:t xml:space="preserve">Adatbiztonság </w:t>
      </w:r>
    </w:p>
    <w:p w14:paraId="781E2C01" w14:textId="77777777" w:rsidR="00993BC7" w:rsidRPr="00993BC7" w:rsidRDefault="00993BC7" w:rsidP="00993BC7">
      <w:pPr>
        <w:pStyle w:val="Default"/>
        <w:jc w:val="both"/>
        <w:rPr>
          <w:rFonts w:ascii="Times New Roman" w:hAnsi="Times New Roman" w:cs="Times New Roman"/>
        </w:rPr>
      </w:pPr>
    </w:p>
    <w:p w14:paraId="1369F0C7" w14:textId="77777777"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Tekintettel arra, hogy a személyes adatok kezelése nem csak az iskola falain belül történik, a biztonságos környezet megteremtése közös feladat, így mindent meg kell tenni annak érdekében, hogy megakadályozzuk az adatkezeléshez használt eszközök, adattárak, belépési jelszavak stb. illetéktelenek (a családtagok is ennek minősülhetnek) általi hozzáférését. Mindezekre tekintettel el kell kerülni a tanulók (szülői felügyeletet gyakorló személy) által megküldött/feltöltött videók adathordozóra történő kimásolását. </w:t>
      </w:r>
    </w:p>
    <w:p w14:paraId="6246C14E" w14:textId="77777777"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A pedagógust a tanulóval kapcsolatosan tudomására jutott adatok vonatkozásában az Nkt. alapján titoktartási kötelezettség terheli. </w:t>
      </w:r>
    </w:p>
    <w:p w14:paraId="55FDD399" w14:textId="77777777" w:rsidR="00993BC7" w:rsidRDefault="00993BC7" w:rsidP="00993BC7">
      <w:pPr>
        <w:pStyle w:val="Default"/>
        <w:jc w:val="both"/>
        <w:rPr>
          <w:rFonts w:ascii="Times New Roman" w:hAnsi="Times New Roman" w:cs="Times New Roman"/>
          <w:b/>
          <w:bCs/>
        </w:rPr>
      </w:pPr>
    </w:p>
    <w:p w14:paraId="3524A738" w14:textId="77777777" w:rsidR="00993BC7" w:rsidRDefault="00993BC7" w:rsidP="00993BC7">
      <w:pPr>
        <w:pStyle w:val="Default"/>
        <w:jc w:val="both"/>
        <w:rPr>
          <w:rFonts w:ascii="Times New Roman" w:hAnsi="Times New Roman" w:cs="Times New Roman"/>
          <w:b/>
          <w:bCs/>
        </w:rPr>
      </w:pPr>
      <w:r w:rsidRPr="00993BC7">
        <w:rPr>
          <w:rFonts w:ascii="Times New Roman" w:hAnsi="Times New Roman" w:cs="Times New Roman"/>
          <w:b/>
          <w:bCs/>
        </w:rPr>
        <w:t xml:space="preserve">Az adatkezeléssel kapcsolatos jogok érvényesítése és a jogorvoslati lehetőségek </w:t>
      </w:r>
    </w:p>
    <w:p w14:paraId="77DE469A" w14:textId="77777777" w:rsidR="00993BC7" w:rsidRDefault="00993BC7" w:rsidP="00993BC7">
      <w:pPr>
        <w:pStyle w:val="Default"/>
        <w:jc w:val="both"/>
        <w:rPr>
          <w:rFonts w:ascii="Times New Roman" w:hAnsi="Times New Roman" w:cs="Times New Roman"/>
          <w:b/>
          <w:bCs/>
        </w:rPr>
      </w:pPr>
    </w:p>
    <w:p w14:paraId="5F12865B" w14:textId="2C372D23"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Az adatbiztonsági követelmények teljesülése és a tanuló jogainak védelme érdekében a tájékoztatás megadása, az adatokba történő betekintés biztosítása, illetve azokról másolat kiadása is az érintett tanuló (szülői felügyeletet gyakorló személy) személyének azonosításához kötött. Kiskorú tanuló esetén, a szülői felügyeletet gyakorló személy gyakorolhatja ezeket a jogokat. Az adatkezelő, az érintett tanuló (szülői felügyeletet gyakorló személy) által benyújtott, az őt megillető jogosultságok érvényesítésére irányuló kérelmet annak benyújtásától számított legrövidebb idő alatt, de legfeljebb huszonöt napon belül elbírálja és döntéséről a kérelmet benyújtót írásban vagy elektronikusan benyújtott kérelem esetén elektronikus úton értesíti. </w:t>
      </w:r>
    </w:p>
    <w:p w14:paraId="26F4BB45" w14:textId="77777777" w:rsidR="00993BC7" w:rsidRDefault="00993BC7" w:rsidP="00993BC7">
      <w:pPr>
        <w:pStyle w:val="Default"/>
        <w:jc w:val="both"/>
        <w:rPr>
          <w:rFonts w:ascii="Times New Roman" w:hAnsi="Times New Roman" w:cs="Times New Roman"/>
          <w:b/>
          <w:bCs/>
        </w:rPr>
      </w:pPr>
    </w:p>
    <w:p w14:paraId="64B9337A" w14:textId="15C10D7A" w:rsidR="00993BC7" w:rsidRDefault="00993BC7" w:rsidP="00993BC7">
      <w:pPr>
        <w:pStyle w:val="Default"/>
        <w:jc w:val="both"/>
        <w:rPr>
          <w:rFonts w:ascii="Times New Roman" w:hAnsi="Times New Roman" w:cs="Times New Roman"/>
          <w:b/>
          <w:bCs/>
        </w:rPr>
      </w:pPr>
      <w:r w:rsidRPr="00993BC7">
        <w:rPr>
          <w:rFonts w:ascii="Times New Roman" w:hAnsi="Times New Roman" w:cs="Times New Roman"/>
          <w:b/>
          <w:bCs/>
        </w:rPr>
        <w:t xml:space="preserve">Tájékoztatás és hozzáférés joga: </w:t>
      </w:r>
    </w:p>
    <w:p w14:paraId="2A2EB8C5" w14:textId="77777777" w:rsidR="00993BC7" w:rsidRPr="00993BC7" w:rsidRDefault="00993BC7" w:rsidP="00993BC7">
      <w:pPr>
        <w:pStyle w:val="Default"/>
        <w:jc w:val="both"/>
        <w:rPr>
          <w:rFonts w:ascii="Times New Roman" w:hAnsi="Times New Roman" w:cs="Times New Roman"/>
        </w:rPr>
      </w:pPr>
    </w:p>
    <w:p w14:paraId="2FF8AC62" w14:textId="77777777"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Az adatkezeléssel érintett tanuló (szülői felügyeletet gyakorló személy) a köznevelési intézményhez, mint adatkezelőhöz eljutatott kérelmében tájékoztatást kérhet arról, hogy a tantermen kívüli, digitális munkarendben végzett feladatellátás során készült-e a tanulóról felvétel, és ha igen, milyen felvételek készültek. </w:t>
      </w:r>
    </w:p>
    <w:p w14:paraId="71F9F601" w14:textId="77777777"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Az adatkezeléssel érintett tanuló (szülői felügyeletet gyakorló személy) a köznevelési intézményhez, mint adatkezelőhöz eljutatott kérelmében tájékoztatást kérhet arról, hogy ki, milyen jogalapon, milyen adatkezelési célból, mennyi ideig és milyen személyes adatokat kezel a tanulóról, továbbá arról, hogy kinek, mikor, milyen jogszabály alapján, a tanuló mely személyes adataihoz biztosított hozzáférést vagy kinek továbbította a tanuló személyes adatait. </w:t>
      </w:r>
    </w:p>
    <w:p w14:paraId="411137BB" w14:textId="77777777" w:rsidR="00993BC7" w:rsidRDefault="00993BC7" w:rsidP="00993BC7">
      <w:pPr>
        <w:pStyle w:val="Default"/>
        <w:jc w:val="both"/>
        <w:rPr>
          <w:rFonts w:ascii="Times New Roman" w:hAnsi="Times New Roman" w:cs="Times New Roman"/>
          <w:b/>
          <w:bCs/>
        </w:rPr>
      </w:pPr>
    </w:p>
    <w:p w14:paraId="1D5F6C5E" w14:textId="43F7B4A4" w:rsidR="00993BC7" w:rsidRDefault="00993BC7" w:rsidP="00993BC7">
      <w:pPr>
        <w:pStyle w:val="Default"/>
        <w:jc w:val="both"/>
        <w:rPr>
          <w:rFonts w:ascii="Times New Roman" w:hAnsi="Times New Roman" w:cs="Times New Roman"/>
          <w:b/>
          <w:bCs/>
        </w:rPr>
      </w:pPr>
      <w:r w:rsidRPr="00993BC7">
        <w:rPr>
          <w:rFonts w:ascii="Times New Roman" w:hAnsi="Times New Roman" w:cs="Times New Roman"/>
          <w:b/>
          <w:bCs/>
        </w:rPr>
        <w:t xml:space="preserve">Helyesbítéshez való jog: </w:t>
      </w:r>
    </w:p>
    <w:p w14:paraId="10D9C0B6" w14:textId="77777777" w:rsidR="00993BC7" w:rsidRPr="00993BC7" w:rsidRDefault="00993BC7" w:rsidP="00993BC7">
      <w:pPr>
        <w:pStyle w:val="Default"/>
        <w:jc w:val="both"/>
        <w:rPr>
          <w:rFonts w:ascii="Times New Roman" w:hAnsi="Times New Roman" w:cs="Times New Roman"/>
        </w:rPr>
      </w:pPr>
    </w:p>
    <w:p w14:paraId="70CD0A1E" w14:textId="77777777"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Az adatkezelés jellegére tekintettel az érintett helyesbítéshez való jogának gyakorlása logikailag kizárt. </w:t>
      </w:r>
    </w:p>
    <w:p w14:paraId="55EBD807" w14:textId="77777777" w:rsidR="00E4030C" w:rsidRDefault="00E4030C" w:rsidP="00993BC7">
      <w:pPr>
        <w:pStyle w:val="Default"/>
        <w:jc w:val="both"/>
        <w:rPr>
          <w:rFonts w:ascii="Times New Roman" w:hAnsi="Times New Roman" w:cs="Times New Roman"/>
          <w:b/>
          <w:bCs/>
        </w:rPr>
      </w:pPr>
    </w:p>
    <w:p w14:paraId="3B1BF0D8" w14:textId="77777777" w:rsidR="00E4030C" w:rsidRDefault="00E4030C" w:rsidP="00993BC7">
      <w:pPr>
        <w:pStyle w:val="Default"/>
        <w:jc w:val="both"/>
        <w:rPr>
          <w:rFonts w:ascii="Times New Roman" w:hAnsi="Times New Roman" w:cs="Times New Roman"/>
          <w:b/>
          <w:bCs/>
        </w:rPr>
      </w:pPr>
    </w:p>
    <w:p w14:paraId="050A150B" w14:textId="1FA0DBC9" w:rsidR="00993BC7" w:rsidRDefault="00A42D6B" w:rsidP="00993BC7">
      <w:pPr>
        <w:pStyle w:val="Default"/>
        <w:jc w:val="both"/>
        <w:rPr>
          <w:rFonts w:ascii="Times New Roman" w:hAnsi="Times New Roman" w:cs="Times New Roman"/>
          <w:b/>
          <w:bCs/>
        </w:rPr>
      </w:pPr>
      <w:r>
        <w:rPr>
          <w:rFonts w:ascii="Times New Roman" w:hAnsi="Times New Roman" w:cs="Times New Roman"/>
          <w:b/>
          <w:bCs/>
        </w:rPr>
        <w:br w:type="column"/>
      </w:r>
      <w:r w:rsidR="00993BC7" w:rsidRPr="00993BC7">
        <w:rPr>
          <w:rFonts w:ascii="Times New Roman" w:hAnsi="Times New Roman" w:cs="Times New Roman"/>
          <w:b/>
          <w:bCs/>
        </w:rPr>
        <w:lastRenderedPageBreak/>
        <w:t xml:space="preserve">Tiltakozás joga: </w:t>
      </w:r>
    </w:p>
    <w:p w14:paraId="042614C6" w14:textId="77777777" w:rsidR="00993BC7" w:rsidRPr="00993BC7" w:rsidRDefault="00993BC7" w:rsidP="00993BC7">
      <w:pPr>
        <w:pStyle w:val="Default"/>
        <w:jc w:val="both"/>
        <w:rPr>
          <w:rFonts w:ascii="Times New Roman" w:hAnsi="Times New Roman" w:cs="Times New Roman"/>
        </w:rPr>
      </w:pPr>
    </w:p>
    <w:p w14:paraId="6ED5E916" w14:textId="77777777"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A tanuló (szülői felügyeletet gyakorló személy), a tanuló saját helyzetével kapcsolatos okokból bármikor </w:t>
      </w:r>
      <w:r w:rsidRPr="00993BC7">
        <w:rPr>
          <w:rFonts w:ascii="Times New Roman" w:hAnsi="Times New Roman" w:cs="Times New Roman"/>
          <w:b/>
          <w:bCs/>
        </w:rPr>
        <w:t xml:space="preserve">tiltakozhat </w:t>
      </w:r>
      <w:r w:rsidRPr="00993BC7">
        <w:rPr>
          <w:rFonts w:ascii="Times New Roman" w:hAnsi="Times New Roman" w:cs="Times New Roman"/>
        </w:rPr>
        <w:t xml:space="preserve">az adatkezelés ellen, ha álláspontja szerint az adatkezelő a személyes adatokat a jelen adatkezelési tájékoztatóban megjelölt céllal összefüggésben nem megfelelően kezelné. </w:t>
      </w:r>
    </w:p>
    <w:p w14:paraId="16E04C2E" w14:textId="77777777" w:rsidR="00993BC7" w:rsidRDefault="00993BC7" w:rsidP="00993BC7">
      <w:pPr>
        <w:pStyle w:val="Default"/>
        <w:jc w:val="both"/>
        <w:rPr>
          <w:rFonts w:ascii="Times New Roman" w:hAnsi="Times New Roman" w:cs="Times New Roman"/>
          <w:b/>
          <w:bCs/>
        </w:rPr>
      </w:pPr>
    </w:p>
    <w:p w14:paraId="1F5BE3A3" w14:textId="68BF5818" w:rsidR="00993BC7" w:rsidRDefault="00993BC7" w:rsidP="00993BC7">
      <w:pPr>
        <w:pStyle w:val="Default"/>
        <w:jc w:val="both"/>
        <w:rPr>
          <w:rFonts w:ascii="Times New Roman" w:hAnsi="Times New Roman" w:cs="Times New Roman"/>
          <w:b/>
          <w:bCs/>
        </w:rPr>
      </w:pPr>
      <w:r w:rsidRPr="00993BC7">
        <w:rPr>
          <w:rFonts w:ascii="Times New Roman" w:hAnsi="Times New Roman" w:cs="Times New Roman"/>
          <w:b/>
          <w:bCs/>
        </w:rPr>
        <w:t xml:space="preserve">Törléshez való jog: </w:t>
      </w:r>
    </w:p>
    <w:p w14:paraId="0BCA160F" w14:textId="77777777" w:rsidR="00993BC7" w:rsidRPr="00993BC7" w:rsidRDefault="00993BC7" w:rsidP="00993BC7">
      <w:pPr>
        <w:pStyle w:val="Default"/>
        <w:jc w:val="both"/>
        <w:rPr>
          <w:rFonts w:ascii="Times New Roman" w:hAnsi="Times New Roman" w:cs="Times New Roman"/>
        </w:rPr>
      </w:pPr>
    </w:p>
    <w:p w14:paraId="23389465" w14:textId="77777777"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A tájékoztatóban ismertetett adatkezelés kapcsán a tanuló (szülői felügyeletet gyakorló személy) csak akkor élhet a törléshez való jogával, ha az adatkezelő köznevelési intézmény közfeladat ellátása keretében végzett feladata végrehajtásához az adat nem szükséges. </w:t>
      </w:r>
    </w:p>
    <w:p w14:paraId="4B846BED" w14:textId="77777777" w:rsidR="008A0F33" w:rsidRDefault="008A0F33" w:rsidP="00993BC7">
      <w:pPr>
        <w:pStyle w:val="Default"/>
        <w:jc w:val="both"/>
        <w:rPr>
          <w:rFonts w:ascii="Times New Roman" w:hAnsi="Times New Roman" w:cs="Times New Roman"/>
          <w:b/>
          <w:bCs/>
        </w:rPr>
      </w:pPr>
    </w:p>
    <w:p w14:paraId="4CA1B8AA" w14:textId="33B1EAAB" w:rsidR="00993BC7" w:rsidRDefault="00993BC7" w:rsidP="00993BC7">
      <w:pPr>
        <w:pStyle w:val="Default"/>
        <w:jc w:val="both"/>
        <w:rPr>
          <w:rFonts w:ascii="Times New Roman" w:hAnsi="Times New Roman" w:cs="Times New Roman"/>
          <w:b/>
          <w:bCs/>
        </w:rPr>
      </w:pPr>
      <w:r w:rsidRPr="00993BC7">
        <w:rPr>
          <w:rFonts w:ascii="Times New Roman" w:hAnsi="Times New Roman" w:cs="Times New Roman"/>
          <w:b/>
          <w:bCs/>
        </w:rPr>
        <w:t xml:space="preserve">A zároláshoz (adatkezelés korlátozásához) való jog: </w:t>
      </w:r>
    </w:p>
    <w:p w14:paraId="435ACBC1" w14:textId="77777777" w:rsidR="00993BC7" w:rsidRPr="00993BC7" w:rsidRDefault="00993BC7" w:rsidP="00993BC7">
      <w:pPr>
        <w:pStyle w:val="Default"/>
        <w:jc w:val="both"/>
        <w:rPr>
          <w:rFonts w:ascii="Times New Roman" w:hAnsi="Times New Roman" w:cs="Times New Roman"/>
        </w:rPr>
      </w:pPr>
    </w:p>
    <w:p w14:paraId="733620A8" w14:textId="77777777"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A tanuló (szülői felügyeletet gyakorló személy) kérheti, hogy a tanuló személyes adatai kezelését az adatkezelő korlátozza, amennyiben az adatkezelőnek már nincs szüksége a személyes adatokra adatkezelés céljából, de az érintett igényli azokat jogi igények előterjesztéséhez, érvényesítéséhez vagy védelméhez, vagy az érintett tiltakozott az adatkezelés ellen. Ez utóbbi esetben a korlátozás arra az időtartamra vonatkozik, amíg megállapításra nem kerül, hogy az adatkezelő jogos indokai elsőbbséget élveznek-e az érintett jogos indokaival szemben. </w:t>
      </w:r>
    </w:p>
    <w:p w14:paraId="0244D695" w14:textId="77777777" w:rsidR="00993BC7" w:rsidRDefault="00993BC7" w:rsidP="00993BC7">
      <w:pPr>
        <w:pStyle w:val="Default"/>
        <w:jc w:val="both"/>
        <w:rPr>
          <w:rFonts w:ascii="Times New Roman" w:hAnsi="Times New Roman" w:cs="Times New Roman"/>
          <w:b/>
          <w:bCs/>
        </w:rPr>
      </w:pPr>
    </w:p>
    <w:p w14:paraId="7E8FB122" w14:textId="6D53AAC5" w:rsidR="00993BC7" w:rsidRDefault="00993BC7" w:rsidP="00993BC7">
      <w:pPr>
        <w:pStyle w:val="Default"/>
        <w:jc w:val="both"/>
        <w:rPr>
          <w:rFonts w:ascii="Times New Roman" w:hAnsi="Times New Roman" w:cs="Times New Roman"/>
        </w:rPr>
      </w:pPr>
      <w:r w:rsidRPr="00993BC7">
        <w:rPr>
          <w:rFonts w:ascii="Times New Roman" w:hAnsi="Times New Roman" w:cs="Times New Roman"/>
          <w:b/>
          <w:bCs/>
        </w:rPr>
        <w:t>Jogorvoslathoz való jog</w:t>
      </w:r>
      <w:r w:rsidRPr="00993BC7">
        <w:rPr>
          <w:rFonts w:ascii="Times New Roman" w:hAnsi="Times New Roman" w:cs="Times New Roman"/>
        </w:rPr>
        <w:t xml:space="preserve">: </w:t>
      </w:r>
    </w:p>
    <w:p w14:paraId="3DCB3DCE" w14:textId="77777777" w:rsidR="00993BC7" w:rsidRPr="00993BC7" w:rsidRDefault="00993BC7" w:rsidP="00993BC7">
      <w:pPr>
        <w:pStyle w:val="Default"/>
        <w:jc w:val="both"/>
        <w:rPr>
          <w:rFonts w:ascii="Times New Roman" w:hAnsi="Times New Roman" w:cs="Times New Roman"/>
        </w:rPr>
      </w:pPr>
    </w:p>
    <w:p w14:paraId="698B58F7" w14:textId="77777777" w:rsidR="00993BC7" w:rsidRPr="00993BC7" w:rsidRDefault="00993BC7" w:rsidP="00993BC7">
      <w:pPr>
        <w:pStyle w:val="Default"/>
        <w:jc w:val="both"/>
        <w:rPr>
          <w:rFonts w:ascii="Times New Roman" w:hAnsi="Times New Roman" w:cs="Times New Roman"/>
        </w:rPr>
      </w:pPr>
      <w:r w:rsidRPr="00993BC7">
        <w:rPr>
          <w:rFonts w:ascii="Times New Roman" w:hAnsi="Times New Roman" w:cs="Times New Roman"/>
        </w:rPr>
        <w:t xml:space="preserve">Ha az feltételezhető, hogy sérültek a tanuló adatkezeléssel kapcsolatos jogai, az adatkezelő a tanuló személyes adatainak kezelése során megsértette a hatályos adatvédelmi követelményeket, akkor </w:t>
      </w:r>
    </w:p>
    <w:p w14:paraId="21E0E010" w14:textId="77777777" w:rsidR="00993BC7" w:rsidRPr="00993BC7" w:rsidRDefault="00993BC7" w:rsidP="00993BC7">
      <w:pPr>
        <w:pStyle w:val="Default"/>
        <w:spacing w:after="31"/>
        <w:jc w:val="both"/>
        <w:rPr>
          <w:rFonts w:ascii="Times New Roman" w:hAnsi="Times New Roman" w:cs="Times New Roman"/>
        </w:rPr>
      </w:pPr>
      <w:r w:rsidRPr="00993BC7">
        <w:rPr>
          <w:rFonts w:ascii="Times New Roman" w:hAnsi="Times New Roman" w:cs="Times New Roman"/>
        </w:rPr>
        <w:t xml:space="preserve">- az iskolához, mint adatkezelőhöz lehet fordulni, vagy </w:t>
      </w:r>
    </w:p>
    <w:p w14:paraId="4B00819B" w14:textId="727E7787" w:rsidR="00993BC7" w:rsidRPr="00993BC7" w:rsidRDefault="00993BC7" w:rsidP="00993BC7">
      <w:pPr>
        <w:pStyle w:val="Default"/>
        <w:spacing w:after="31"/>
        <w:jc w:val="both"/>
        <w:rPr>
          <w:rFonts w:ascii="Times New Roman" w:hAnsi="Times New Roman" w:cs="Times New Roman"/>
        </w:rPr>
      </w:pPr>
      <w:r w:rsidRPr="00993BC7">
        <w:rPr>
          <w:rFonts w:ascii="Times New Roman" w:hAnsi="Times New Roman" w:cs="Times New Roman"/>
        </w:rPr>
        <w:t>- lehet kérni a Nemzeti Adatvédelmi és Információszabadság Hatóság (Székhely: 1</w:t>
      </w:r>
      <w:r w:rsidR="00E4030C">
        <w:rPr>
          <w:rFonts w:ascii="Times New Roman" w:hAnsi="Times New Roman" w:cs="Times New Roman"/>
        </w:rPr>
        <w:t>055</w:t>
      </w:r>
      <w:r w:rsidRPr="00993BC7">
        <w:rPr>
          <w:rFonts w:ascii="Times New Roman" w:hAnsi="Times New Roman" w:cs="Times New Roman"/>
        </w:rPr>
        <w:t xml:space="preserve"> Budapest, </w:t>
      </w:r>
      <w:r w:rsidR="00E4030C">
        <w:rPr>
          <w:rFonts w:ascii="Times New Roman" w:hAnsi="Times New Roman" w:cs="Times New Roman"/>
        </w:rPr>
        <w:t>Falk Miksa u</w:t>
      </w:r>
      <w:r w:rsidRPr="00993BC7">
        <w:rPr>
          <w:rFonts w:ascii="Times New Roman" w:hAnsi="Times New Roman" w:cs="Times New Roman"/>
        </w:rPr>
        <w:t xml:space="preserve"> </w:t>
      </w:r>
      <w:r w:rsidR="00E4030C">
        <w:rPr>
          <w:rFonts w:ascii="Times New Roman" w:hAnsi="Times New Roman" w:cs="Times New Roman"/>
        </w:rPr>
        <w:t>9-11</w:t>
      </w:r>
      <w:r w:rsidRPr="00993BC7">
        <w:rPr>
          <w:rFonts w:ascii="Times New Roman" w:hAnsi="Times New Roman" w:cs="Times New Roman"/>
        </w:rPr>
        <w:t xml:space="preserve">., </w:t>
      </w:r>
      <w:r w:rsidR="00E4030C">
        <w:rPr>
          <w:rFonts w:ascii="Times New Roman" w:hAnsi="Times New Roman" w:cs="Times New Roman"/>
        </w:rPr>
        <w:t xml:space="preserve">1363. Budapest, Pf:9, </w:t>
      </w:r>
      <w:r w:rsidRPr="00993BC7">
        <w:rPr>
          <w:rFonts w:ascii="Times New Roman" w:hAnsi="Times New Roman" w:cs="Times New Roman"/>
        </w:rPr>
        <w:t xml:space="preserve">www.naih.hu, ugyfelszolgalat@naih.hu) vizsgálatát, továbbá </w:t>
      </w:r>
    </w:p>
    <w:p w14:paraId="0A0E7BCE" w14:textId="77777777" w:rsidR="00985853" w:rsidRDefault="00993BC7" w:rsidP="00993BC7">
      <w:pPr>
        <w:pStyle w:val="Default"/>
        <w:jc w:val="both"/>
        <w:rPr>
          <w:rFonts w:ascii="Times New Roman" w:hAnsi="Times New Roman" w:cs="Times New Roman"/>
        </w:rPr>
      </w:pPr>
      <w:r w:rsidRPr="00993BC7">
        <w:rPr>
          <w:rFonts w:ascii="Times New Roman" w:hAnsi="Times New Roman" w:cs="Times New Roman"/>
        </w:rPr>
        <w:t>- lehetőség van a személyes adatok védelme érdekében bírósághoz fordulni</w:t>
      </w:r>
      <w:r>
        <w:rPr>
          <w:rFonts w:ascii="Times New Roman" w:hAnsi="Times New Roman" w:cs="Times New Roman"/>
        </w:rPr>
        <w:t>.</w:t>
      </w:r>
    </w:p>
    <w:p w14:paraId="4D44E60B" w14:textId="77777777" w:rsidR="00993BC7" w:rsidRDefault="00993BC7" w:rsidP="00993BC7">
      <w:pPr>
        <w:pStyle w:val="Default"/>
        <w:jc w:val="both"/>
        <w:rPr>
          <w:rFonts w:ascii="Times New Roman" w:hAnsi="Times New Roman" w:cs="Times New Roman"/>
        </w:rPr>
      </w:pPr>
    </w:p>
    <w:p w14:paraId="3AB2CB16" w14:textId="77777777" w:rsidR="00993BC7" w:rsidRDefault="00993BC7" w:rsidP="00993BC7">
      <w:pPr>
        <w:pStyle w:val="Default"/>
        <w:jc w:val="both"/>
        <w:rPr>
          <w:rFonts w:ascii="Times New Roman" w:hAnsi="Times New Roman" w:cs="Times New Roman"/>
        </w:rPr>
      </w:pPr>
    </w:p>
    <w:sectPr w:rsidR="00993BC7" w:rsidSect="00BF7A72">
      <w:footerReference w:type="first" r:id="rId13"/>
      <w:pgSz w:w="11906" w:h="16838"/>
      <w:pgMar w:top="1417" w:right="1417" w:bottom="1135"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F9648" w14:textId="77777777" w:rsidR="001E1094" w:rsidRDefault="001E1094" w:rsidP="00B9046D">
      <w:pPr>
        <w:spacing w:before="0" w:after="0"/>
      </w:pPr>
      <w:r>
        <w:separator/>
      </w:r>
    </w:p>
  </w:endnote>
  <w:endnote w:type="continuationSeparator" w:id="0">
    <w:p w14:paraId="712EA4EB" w14:textId="77777777" w:rsidR="001E1094" w:rsidRDefault="001E1094" w:rsidP="00B904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félkövér">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70646"/>
      <w:docPartObj>
        <w:docPartGallery w:val="Page Numbers (Bottom of Page)"/>
        <w:docPartUnique/>
      </w:docPartObj>
    </w:sdtPr>
    <w:sdtEndPr>
      <w:rPr>
        <w:sz w:val="18"/>
        <w:szCs w:val="18"/>
      </w:rPr>
    </w:sdtEndPr>
    <w:sdtContent>
      <w:p w14:paraId="0363FCE2" w14:textId="77777777" w:rsidR="0061239A" w:rsidRPr="0027611E" w:rsidRDefault="0061239A" w:rsidP="0027611E">
        <w:pPr>
          <w:pStyle w:val="llb"/>
          <w:jc w:val="right"/>
          <w:rPr>
            <w:sz w:val="18"/>
            <w:szCs w:val="18"/>
          </w:rPr>
        </w:pPr>
        <w:r w:rsidRPr="0027611E">
          <w:rPr>
            <w:sz w:val="18"/>
            <w:szCs w:val="18"/>
          </w:rPr>
          <w:fldChar w:fldCharType="begin"/>
        </w:r>
        <w:r w:rsidRPr="0027611E">
          <w:rPr>
            <w:sz w:val="18"/>
            <w:szCs w:val="18"/>
          </w:rPr>
          <w:instrText>PAGE   \* MERGEFORMAT</w:instrText>
        </w:r>
        <w:r w:rsidRPr="0027611E">
          <w:rPr>
            <w:sz w:val="18"/>
            <w:szCs w:val="18"/>
          </w:rPr>
          <w:fldChar w:fldCharType="separate"/>
        </w:r>
        <w:r w:rsidR="00095FF2">
          <w:rPr>
            <w:noProof/>
            <w:sz w:val="18"/>
            <w:szCs w:val="18"/>
          </w:rPr>
          <w:t>4</w:t>
        </w:r>
        <w:r w:rsidRPr="0027611E">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450D6" w14:textId="77777777" w:rsidR="0061239A" w:rsidRPr="00DF1E57" w:rsidRDefault="0061239A" w:rsidP="00BF7A72">
    <w:pPr>
      <w:pStyle w:val="llb"/>
      <w:jc w:val="right"/>
      <w:rPr>
        <w:sz w:val="18"/>
        <w:szCs w:val="18"/>
      </w:rPr>
    </w:pPr>
    <w:r w:rsidRPr="00DF1E57">
      <w:rPr>
        <w:sz w:val="18"/>
        <w:szCs w:val="18"/>
      </w:rPr>
      <w:fldChar w:fldCharType="begin"/>
    </w:r>
    <w:r w:rsidRPr="00DF1E57">
      <w:rPr>
        <w:sz w:val="18"/>
        <w:szCs w:val="18"/>
      </w:rPr>
      <w:instrText>PAGE   \* MERGEFORMAT</w:instrText>
    </w:r>
    <w:r w:rsidRPr="00DF1E57">
      <w:rPr>
        <w:sz w:val="18"/>
        <w:szCs w:val="18"/>
      </w:rPr>
      <w:fldChar w:fldCharType="separate"/>
    </w:r>
    <w:r w:rsidR="00095FF2">
      <w:rPr>
        <w:noProof/>
        <w:sz w:val="18"/>
        <w:szCs w:val="18"/>
      </w:rPr>
      <w:t>1</w:t>
    </w:r>
    <w:r w:rsidRPr="00DF1E57">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7470"/>
      <w:docPartObj>
        <w:docPartGallery w:val="Page Numbers (Bottom of Page)"/>
        <w:docPartUnique/>
      </w:docPartObj>
    </w:sdtPr>
    <w:sdtEndPr>
      <w:rPr>
        <w:sz w:val="18"/>
        <w:szCs w:val="18"/>
      </w:rPr>
    </w:sdtEndPr>
    <w:sdtContent>
      <w:p w14:paraId="451F6922" w14:textId="77777777" w:rsidR="0061239A" w:rsidRPr="00A56CA5" w:rsidRDefault="0061239A" w:rsidP="00A56CA5">
        <w:pPr>
          <w:pStyle w:val="llb"/>
          <w:jc w:val="right"/>
          <w:rPr>
            <w:sz w:val="18"/>
            <w:szCs w:val="18"/>
          </w:rPr>
        </w:pPr>
        <w:r w:rsidRPr="00A56CA5">
          <w:rPr>
            <w:sz w:val="18"/>
            <w:szCs w:val="18"/>
          </w:rPr>
          <w:fldChar w:fldCharType="begin"/>
        </w:r>
        <w:r w:rsidRPr="00A56CA5">
          <w:rPr>
            <w:sz w:val="18"/>
            <w:szCs w:val="18"/>
          </w:rPr>
          <w:instrText xml:space="preserve"> PAGE   \* MERGEFORMAT </w:instrText>
        </w:r>
        <w:r w:rsidRPr="00A56CA5">
          <w:rPr>
            <w:sz w:val="18"/>
            <w:szCs w:val="18"/>
          </w:rPr>
          <w:fldChar w:fldCharType="separate"/>
        </w:r>
        <w:r w:rsidR="00095FF2">
          <w:rPr>
            <w:noProof/>
            <w:sz w:val="18"/>
            <w:szCs w:val="18"/>
          </w:rPr>
          <w:t>2</w:t>
        </w:r>
        <w:r w:rsidRPr="00A56CA5">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0CE91" w14:textId="77777777" w:rsidR="001E1094" w:rsidRDefault="001E1094" w:rsidP="00B9046D">
      <w:pPr>
        <w:spacing w:before="0" w:after="0"/>
      </w:pPr>
      <w:r>
        <w:separator/>
      </w:r>
    </w:p>
  </w:footnote>
  <w:footnote w:type="continuationSeparator" w:id="0">
    <w:p w14:paraId="7370BF42" w14:textId="77777777" w:rsidR="001E1094" w:rsidRDefault="001E1094" w:rsidP="00B9046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144" w:type="dxa"/>
      <w:tblLook w:val="04A0" w:firstRow="1" w:lastRow="0" w:firstColumn="1" w:lastColumn="0" w:noHBand="0" w:noVBand="1"/>
    </w:tblPr>
    <w:tblGrid>
      <w:gridCol w:w="4536"/>
      <w:gridCol w:w="4536"/>
      <w:gridCol w:w="4536"/>
      <w:gridCol w:w="4536"/>
    </w:tblGrid>
    <w:tr w:rsidR="002A1647" w:rsidRPr="009E6B19" w14:paraId="1D17D50C" w14:textId="77777777" w:rsidTr="002A1647">
      <w:tc>
        <w:tcPr>
          <w:tcW w:w="4536" w:type="dxa"/>
        </w:tcPr>
        <w:p w14:paraId="01B73021" w14:textId="259E266B" w:rsidR="002A1647" w:rsidRPr="009E6B19" w:rsidRDefault="002A1647" w:rsidP="002A1647">
          <w:pPr>
            <w:pStyle w:val="lfej"/>
            <w:spacing w:before="120" w:after="120"/>
            <w:jc w:val="center"/>
            <w:rPr>
              <w:sz w:val="18"/>
              <w:szCs w:val="18"/>
            </w:rPr>
          </w:pPr>
          <w:r>
            <w:rPr>
              <w:sz w:val="18"/>
              <w:szCs w:val="18"/>
            </w:rPr>
            <w:t>Adatkezelési Tájékoztató</w:t>
          </w:r>
        </w:p>
      </w:tc>
      <w:tc>
        <w:tcPr>
          <w:tcW w:w="4536" w:type="dxa"/>
        </w:tcPr>
        <w:p w14:paraId="5B5ABA0E" w14:textId="77777777" w:rsidR="002A1647" w:rsidRDefault="003B36C3" w:rsidP="002A1647">
          <w:pPr>
            <w:pStyle w:val="lfej"/>
            <w:spacing w:before="120" w:after="120"/>
            <w:jc w:val="center"/>
            <w:rPr>
              <w:sz w:val="18"/>
              <w:szCs w:val="18"/>
            </w:rPr>
          </w:pPr>
          <w:r>
            <w:rPr>
              <w:sz w:val="18"/>
              <w:szCs w:val="18"/>
            </w:rPr>
            <w:t>Testhőmérséklet mérés az Iskola épületeibe történő</w:t>
          </w:r>
        </w:p>
        <w:p w14:paraId="6BBE2473" w14:textId="40D8B0CD" w:rsidR="003B36C3" w:rsidRPr="009E6B19" w:rsidRDefault="003B36C3" w:rsidP="002A1647">
          <w:pPr>
            <w:pStyle w:val="lfej"/>
            <w:spacing w:before="120" w:after="120"/>
            <w:jc w:val="center"/>
            <w:rPr>
              <w:sz w:val="18"/>
              <w:szCs w:val="18"/>
            </w:rPr>
          </w:pPr>
          <w:r>
            <w:rPr>
              <w:sz w:val="18"/>
              <w:szCs w:val="18"/>
            </w:rPr>
            <w:t>belépés során</w:t>
          </w:r>
        </w:p>
      </w:tc>
      <w:tc>
        <w:tcPr>
          <w:tcW w:w="4536" w:type="dxa"/>
        </w:tcPr>
        <w:p w14:paraId="6E94C7B8" w14:textId="404A6951" w:rsidR="002A1647" w:rsidRPr="009E6B19" w:rsidRDefault="002A1647" w:rsidP="002A1647">
          <w:pPr>
            <w:pStyle w:val="lfej"/>
            <w:spacing w:before="120" w:after="120"/>
            <w:jc w:val="center"/>
            <w:rPr>
              <w:sz w:val="18"/>
              <w:szCs w:val="18"/>
            </w:rPr>
          </w:pPr>
        </w:p>
      </w:tc>
      <w:tc>
        <w:tcPr>
          <w:tcW w:w="4536" w:type="dxa"/>
        </w:tcPr>
        <w:p w14:paraId="5CBEC1A6" w14:textId="78575EA1" w:rsidR="002A1647" w:rsidRPr="004D04DE" w:rsidRDefault="002A1647" w:rsidP="002A1647">
          <w:pPr>
            <w:pStyle w:val="lfej"/>
            <w:spacing w:before="120" w:after="120"/>
            <w:jc w:val="center"/>
            <w:rPr>
              <w:sz w:val="18"/>
              <w:szCs w:val="18"/>
            </w:rPr>
          </w:pPr>
        </w:p>
      </w:tc>
    </w:tr>
  </w:tbl>
  <w:p w14:paraId="3654FBBC" w14:textId="77777777" w:rsidR="0061239A" w:rsidRPr="00DF1E57" w:rsidRDefault="0061239A" w:rsidP="00BF7A72">
    <w:pPr>
      <w:pStyle w:val="lfej"/>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4606"/>
      <w:gridCol w:w="4606"/>
    </w:tblGrid>
    <w:tr w:rsidR="0061239A" w:rsidRPr="009E6B19" w14:paraId="75CCFC6E" w14:textId="77777777" w:rsidTr="00950AFF">
      <w:trPr>
        <w:jc w:val="center"/>
      </w:trPr>
      <w:tc>
        <w:tcPr>
          <w:tcW w:w="4606" w:type="dxa"/>
        </w:tcPr>
        <w:p w14:paraId="62125498" w14:textId="183BA004" w:rsidR="0061239A" w:rsidRPr="009E6B19" w:rsidRDefault="002A1647" w:rsidP="005B30D6">
          <w:pPr>
            <w:pStyle w:val="lfej"/>
            <w:spacing w:before="120" w:after="120"/>
            <w:jc w:val="center"/>
            <w:rPr>
              <w:sz w:val="18"/>
              <w:szCs w:val="18"/>
            </w:rPr>
          </w:pPr>
          <w:r>
            <w:rPr>
              <w:sz w:val="18"/>
              <w:szCs w:val="18"/>
            </w:rPr>
            <w:t>Adatkezelési Tájékoztató</w:t>
          </w:r>
        </w:p>
      </w:tc>
      <w:tc>
        <w:tcPr>
          <w:tcW w:w="4606" w:type="dxa"/>
        </w:tcPr>
        <w:p w14:paraId="35FB78B1" w14:textId="77777777" w:rsidR="006E026C" w:rsidRDefault="006E026C" w:rsidP="00B81C60">
          <w:pPr>
            <w:pStyle w:val="lfej"/>
            <w:spacing w:before="120" w:after="120"/>
            <w:jc w:val="center"/>
            <w:rPr>
              <w:sz w:val="18"/>
              <w:szCs w:val="18"/>
            </w:rPr>
          </w:pPr>
          <w:r>
            <w:rPr>
              <w:sz w:val="18"/>
              <w:szCs w:val="18"/>
            </w:rPr>
            <w:t xml:space="preserve">Testhőmérséklet mérés az iskola épületeibe történő </w:t>
          </w:r>
        </w:p>
        <w:p w14:paraId="7444285A" w14:textId="12A3EE59" w:rsidR="0061239A" w:rsidRPr="004D04DE" w:rsidRDefault="006E026C" w:rsidP="00B81C60">
          <w:pPr>
            <w:pStyle w:val="lfej"/>
            <w:spacing w:before="120" w:after="120"/>
            <w:jc w:val="center"/>
            <w:rPr>
              <w:sz w:val="18"/>
              <w:szCs w:val="18"/>
            </w:rPr>
          </w:pPr>
          <w:r>
            <w:rPr>
              <w:sz w:val="18"/>
              <w:szCs w:val="18"/>
            </w:rPr>
            <w:t>belépés során</w:t>
          </w:r>
        </w:p>
      </w:tc>
    </w:tr>
  </w:tbl>
  <w:p w14:paraId="53FCEBFD" w14:textId="77777777" w:rsidR="0061239A" w:rsidRPr="004D656A" w:rsidRDefault="0061239A">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0F2"/>
    <w:multiLevelType w:val="hybridMultilevel"/>
    <w:tmpl w:val="C24448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FE0DBF"/>
    <w:multiLevelType w:val="multilevel"/>
    <w:tmpl w:val="39A0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292899"/>
    <w:multiLevelType w:val="hybridMultilevel"/>
    <w:tmpl w:val="54B2871C"/>
    <w:lvl w:ilvl="0" w:tplc="040E0003">
      <w:start w:val="1"/>
      <w:numFmt w:val="bullet"/>
      <w:lvlText w:val="o"/>
      <w:lvlJc w:val="left"/>
      <w:pPr>
        <w:tabs>
          <w:tab w:val="num" w:pos="1428"/>
        </w:tabs>
        <w:ind w:left="1428" w:hanging="360"/>
      </w:pPr>
      <w:rPr>
        <w:rFonts w:ascii="Courier New" w:hAnsi="Courier New"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
    <w:nsid w:val="0EFF01CF"/>
    <w:multiLevelType w:val="multilevel"/>
    <w:tmpl w:val="00620C0C"/>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635F5F"/>
    <w:multiLevelType w:val="multilevel"/>
    <w:tmpl w:val="BBBA4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6B56A6"/>
    <w:multiLevelType w:val="multilevel"/>
    <w:tmpl w:val="D0FCDB3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lowerLetter"/>
      <w:lvlText w:val="%3)"/>
      <w:lvlJc w:val="left"/>
      <w:pPr>
        <w:ind w:left="1004"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AC3423B"/>
    <w:multiLevelType w:val="multilevel"/>
    <w:tmpl w:val="12F466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38008F"/>
    <w:multiLevelType w:val="hybridMultilevel"/>
    <w:tmpl w:val="F2B248C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C507CA5"/>
    <w:multiLevelType w:val="hybridMultilevel"/>
    <w:tmpl w:val="90941E64"/>
    <w:lvl w:ilvl="0" w:tplc="F0A45D6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8094F27"/>
    <w:multiLevelType w:val="hybridMultilevel"/>
    <w:tmpl w:val="E5EEA2A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C731B20"/>
    <w:multiLevelType w:val="multilevel"/>
    <w:tmpl w:val="C6A4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132A0F"/>
    <w:multiLevelType w:val="multilevel"/>
    <w:tmpl w:val="9A2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770E28"/>
    <w:multiLevelType w:val="hybridMultilevel"/>
    <w:tmpl w:val="7D70B83A"/>
    <w:lvl w:ilvl="0" w:tplc="040E0003">
      <w:start w:val="1"/>
      <w:numFmt w:val="bullet"/>
      <w:lvlText w:val="o"/>
      <w:lvlJc w:val="left"/>
      <w:pPr>
        <w:tabs>
          <w:tab w:val="num" w:pos="1428"/>
        </w:tabs>
        <w:ind w:left="1428" w:hanging="360"/>
      </w:pPr>
      <w:rPr>
        <w:rFonts w:ascii="Courier New" w:hAnsi="Courier New"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3">
    <w:nsid w:val="67160B34"/>
    <w:multiLevelType w:val="hybridMultilevel"/>
    <w:tmpl w:val="24D67A9A"/>
    <w:lvl w:ilvl="0" w:tplc="4480477A">
      <w:start w:val="1"/>
      <w:numFmt w:val="decimal"/>
      <w:lvlText w:val="%1."/>
      <w:lvlJc w:val="left"/>
      <w:pPr>
        <w:ind w:left="1440" w:hanging="360"/>
      </w:pPr>
      <w:rPr>
        <w:rFonts w:hint="default"/>
      </w:rPr>
    </w:lvl>
    <w:lvl w:ilvl="1" w:tplc="D09C94FE">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C6D5A23"/>
    <w:multiLevelType w:val="hybridMultilevel"/>
    <w:tmpl w:val="22BA863A"/>
    <w:lvl w:ilvl="0" w:tplc="040E0017">
      <w:start w:val="1"/>
      <w:numFmt w:val="lowerLetter"/>
      <w:lvlText w:val="%1)"/>
      <w:lvlJc w:val="left"/>
      <w:pPr>
        <w:ind w:left="720" w:hanging="360"/>
      </w:pPr>
    </w:lvl>
    <w:lvl w:ilvl="1" w:tplc="4480477A">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AEB5795"/>
    <w:multiLevelType w:val="multilevel"/>
    <w:tmpl w:val="43544C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5"/>
  </w:num>
  <w:num w:numId="2">
    <w:abstractNumId w:val="5"/>
  </w:num>
  <w:num w:numId="3">
    <w:abstractNumId w:val="2"/>
  </w:num>
  <w:num w:numId="4">
    <w:abstractNumId w:val="12"/>
  </w:num>
  <w:num w:numId="5">
    <w:abstractNumId w:val="0"/>
  </w:num>
  <w:num w:numId="6">
    <w:abstractNumId w:val="4"/>
  </w:num>
  <w:num w:numId="7">
    <w:abstractNumId w:val="3"/>
  </w:num>
  <w:num w:numId="8">
    <w:abstractNumId w:val="14"/>
  </w:num>
  <w:num w:numId="9">
    <w:abstractNumId w:val="13"/>
  </w:num>
  <w:num w:numId="10">
    <w:abstractNumId w:val="9"/>
  </w:num>
  <w:num w:numId="11">
    <w:abstractNumId w:val="6"/>
  </w:num>
  <w:num w:numId="12">
    <w:abstractNumId w:val="8"/>
  </w:num>
  <w:num w:numId="13">
    <w:abstractNumId w:val="7"/>
  </w:num>
  <w:num w:numId="14">
    <w:abstractNumId w:val="1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A4"/>
    <w:rsid w:val="000035E1"/>
    <w:rsid w:val="00011701"/>
    <w:rsid w:val="00015EE4"/>
    <w:rsid w:val="00037AF4"/>
    <w:rsid w:val="000678CE"/>
    <w:rsid w:val="00075D7C"/>
    <w:rsid w:val="00095FF2"/>
    <w:rsid w:val="000B0D45"/>
    <w:rsid w:val="000B4748"/>
    <w:rsid w:val="000F5853"/>
    <w:rsid w:val="00110FCE"/>
    <w:rsid w:val="00111506"/>
    <w:rsid w:val="001159F6"/>
    <w:rsid w:val="00122ACB"/>
    <w:rsid w:val="00154CCD"/>
    <w:rsid w:val="001809B7"/>
    <w:rsid w:val="00193E8D"/>
    <w:rsid w:val="001B350F"/>
    <w:rsid w:val="001B4192"/>
    <w:rsid w:val="001E1094"/>
    <w:rsid w:val="001E4643"/>
    <w:rsid w:val="001F1B4B"/>
    <w:rsid w:val="001F405D"/>
    <w:rsid w:val="0021369D"/>
    <w:rsid w:val="00234255"/>
    <w:rsid w:val="00250A01"/>
    <w:rsid w:val="00271F68"/>
    <w:rsid w:val="0027611E"/>
    <w:rsid w:val="00277ABB"/>
    <w:rsid w:val="002800C1"/>
    <w:rsid w:val="002A1647"/>
    <w:rsid w:val="002A19A4"/>
    <w:rsid w:val="002B34E0"/>
    <w:rsid w:val="002C013F"/>
    <w:rsid w:val="002C3409"/>
    <w:rsid w:val="002D408B"/>
    <w:rsid w:val="002E6767"/>
    <w:rsid w:val="002E759E"/>
    <w:rsid w:val="002F2246"/>
    <w:rsid w:val="00314FC4"/>
    <w:rsid w:val="00333B97"/>
    <w:rsid w:val="00336F46"/>
    <w:rsid w:val="00352BCD"/>
    <w:rsid w:val="003579D4"/>
    <w:rsid w:val="0037237C"/>
    <w:rsid w:val="00396BD6"/>
    <w:rsid w:val="003B36C3"/>
    <w:rsid w:val="003D5123"/>
    <w:rsid w:val="003D6648"/>
    <w:rsid w:val="003E1C0A"/>
    <w:rsid w:val="0042417C"/>
    <w:rsid w:val="00426864"/>
    <w:rsid w:val="00441A25"/>
    <w:rsid w:val="00453633"/>
    <w:rsid w:val="00485003"/>
    <w:rsid w:val="004861A2"/>
    <w:rsid w:val="004921F7"/>
    <w:rsid w:val="004937F2"/>
    <w:rsid w:val="004A3652"/>
    <w:rsid w:val="004C17E9"/>
    <w:rsid w:val="004C5D3C"/>
    <w:rsid w:val="004D1A29"/>
    <w:rsid w:val="004D656A"/>
    <w:rsid w:val="004F0CF0"/>
    <w:rsid w:val="004F24AF"/>
    <w:rsid w:val="004F2BD7"/>
    <w:rsid w:val="004F4AAF"/>
    <w:rsid w:val="00517E20"/>
    <w:rsid w:val="00526B8C"/>
    <w:rsid w:val="0053648F"/>
    <w:rsid w:val="0053734F"/>
    <w:rsid w:val="00550BFD"/>
    <w:rsid w:val="00557D83"/>
    <w:rsid w:val="00580D82"/>
    <w:rsid w:val="00594738"/>
    <w:rsid w:val="005A37EB"/>
    <w:rsid w:val="005A79E5"/>
    <w:rsid w:val="005B30D6"/>
    <w:rsid w:val="005B6B4A"/>
    <w:rsid w:val="005F39BE"/>
    <w:rsid w:val="0060479E"/>
    <w:rsid w:val="00604A47"/>
    <w:rsid w:val="0061239A"/>
    <w:rsid w:val="0061301A"/>
    <w:rsid w:val="00617CE8"/>
    <w:rsid w:val="00624192"/>
    <w:rsid w:val="00637E85"/>
    <w:rsid w:val="00647242"/>
    <w:rsid w:val="006504AD"/>
    <w:rsid w:val="00652DA4"/>
    <w:rsid w:val="00663CB2"/>
    <w:rsid w:val="006841D0"/>
    <w:rsid w:val="006A1EDB"/>
    <w:rsid w:val="006A4ABC"/>
    <w:rsid w:val="006B7915"/>
    <w:rsid w:val="006D2D4D"/>
    <w:rsid w:val="006D5BC3"/>
    <w:rsid w:val="006E026C"/>
    <w:rsid w:val="006E7635"/>
    <w:rsid w:val="006F452D"/>
    <w:rsid w:val="006F744B"/>
    <w:rsid w:val="007312D2"/>
    <w:rsid w:val="00736033"/>
    <w:rsid w:val="00742DCE"/>
    <w:rsid w:val="007502B5"/>
    <w:rsid w:val="00755061"/>
    <w:rsid w:val="00756B59"/>
    <w:rsid w:val="0076185E"/>
    <w:rsid w:val="00767156"/>
    <w:rsid w:val="00770B6E"/>
    <w:rsid w:val="00783BDB"/>
    <w:rsid w:val="007958FA"/>
    <w:rsid w:val="007B3256"/>
    <w:rsid w:val="007C0627"/>
    <w:rsid w:val="007C7A9C"/>
    <w:rsid w:val="007D2849"/>
    <w:rsid w:val="007E291F"/>
    <w:rsid w:val="007F1BD3"/>
    <w:rsid w:val="007F6E07"/>
    <w:rsid w:val="00804FDF"/>
    <w:rsid w:val="00807A3C"/>
    <w:rsid w:val="00812EEA"/>
    <w:rsid w:val="00814D25"/>
    <w:rsid w:val="008231A8"/>
    <w:rsid w:val="00827DBA"/>
    <w:rsid w:val="00895045"/>
    <w:rsid w:val="008A0F33"/>
    <w:rsid w:val="008B19B7"/>
    <w:rsid w:val="008B6423"/>
    <w:rsid w:val="008D5C56"/>
    <w:rsid w:val="008E0533"/>
    <w:rsid w:val="008E7EA5"/>
    <w:rsid w:val="008F7B60"/>
    <w:rsid w:val="00907FF8"/>
    <w:rsid w:val="00941D62"/>
    <w:rsid w:val="00950AFF"/>
    <w:rsid w:val="00952B95"/>
    <w:rsid w:val="00961D97"/>
    <w:rsid w:val="00967529"/>
    <w:rsid w:val="0097484A"/>
    <w:rsid w:val="00985853"/>
    <w:rsid w:val="00993BC7"/>
    <w:rsid w:val="009A64C7"/>
    <w:rsid w:val="009B7FCB"/>
    <w:rsid w:val="009C20A7"/>
    <w:rsid w:val="009D6687"/>
    <w:rsid w:val="009F120F"/>
    <w:rsid w:val="009F6A8F"/>
    <w:rsid w:val="009F75A3"/>
    <w:rsid w:val="00A00281"/>
    <w:rsid w:val="00A0673A"/>
    <w:rsid w:val="00A11919"/>
    <w:rsid w:val="00A12AB2"/>
    <w:rsid w:val="00A12F04"/>
    <w:rsid w:val="00A14FDA"/>
    <w:rsid w:val="00A42D6B"/>
    <w:rsid w:val="00A56CA5"/>
    <w:rsid w:val="00A604E1"/>
    <w:rsid w:val="00A81453"/>
    <w:rsid w:val="00A837A8"/>
    <w:rsid w:val="00A876D3"/>
    <w:rsid w:val="00A9377F"/>
    <w:rsid w:val="00A95045"/>
    <w:rsid w:val="00AA54B2"/>
    <w:rsid w:val="00AA7803"/>
    <w:rsid w:val="00AB4AB6"/>
    <w:rsid w:val="00AD417E"/>
    <w:rsid w:val="00AE4272"/>
    <w:rsid w:val="00AF120E"/>
    <w:rsid w:val="00B0046B"/>
    <w:rsid w:val="00B1589A"/>
    <w:rsid w:val="00B350CE"/>
    <w:rsid w:val="00B35171"/>
    <w:rsid w:val="00B423FD"/>
    <w:rsid w:val="00B50051"/>
    <w:rsid w:val="00B61507"/>
    <w:rsid w:val="00B81C60"/>
    <w:rsid w:val="00B9046D"/>
    <w:rsid w:val="00BA2D29"/>
    <w:rsid w:val="00BA6209"/>
    <w:rsid w:val="00BB5CE1"/>
    <w:rsid w:val="00BD3146"/>
    <w:rsid w:val="00BF7A72"/>
    <w:rsid w:val="00C042C2"/>
    <w:rsid w:val="00C3333E"/>
    <w:rsid w:val="00C36911"/>
    <w:rsid w:val="00C46B67"/>
    <w:rsid w:val="00C50413"/>
    <w:rsid w:val="00C63321"/>
    <w:rsid w:val="00C67FB6"/>
    <w:rsid w:val="00C927B3"/>
    <w:rsid w:val="00CB30A0"/>
    <w:rsid w:val="00CC2571"/>
    <w:rsid w:val="00CC32FD"/>
    <w:rsid w:val="00CC3C8B"/>
    <w:rsid w:val="00CE380A"/>
    <w:rsid w:val="00CF66C8"/>
    <w:rsid w:val="00D054F5"/>
    <w:rsid w:val="00D21C29"/>
    <w:rsid w:val="00D26B49"/>
    <w:rsid w:val="00D26E84"/>
    <w:rsid w:val="00D5127F"/>
    <w:rsid w:val="00D53D39"/>
    <w:rsid w:val="00D74938"/>
    <w:rsid w:val="00D82BBF"/>
    <w:rsid w:val="00D941EB"/>
    <w:rsid w:val="00DF76FB"/>
    <w:rsid w:val="00E0336D"/>
    <w:rsid w:val="00E06300"/>
    <w:rsid w:val="00E11E7C"/>
    <w:rsid w:val="00E26E37"/>
    <w:rsid w:val="00E4030C"/>
    <w:rsid w:val="00E421C6"/>
    <w:rsid w:val="00E47B3B"/>
    <w:rsid w:val="00E56FF5"/>
    <w:rsid w:val="00E70217"/>
    <w:rsid w:val="00E73C71"/>
    <w:rsid w:val="00E92443"/>
    <w:rsid w:val="00E9548C"/>
    <w:rsid w:val="00E97884"/>
    <w:rsid w:val="00EA22C5"/>
    <w:rsid w:val="00EA6D6F"/>
    <w:rsid w:val="00EB19A9"/>
    <w:rsid w:val="00EB61B6"/>
    <w:rsid w:val="00EB74D0"/>
    <w:rsid w:val="00ED7BE8"/>
    <w:rsid w:val="00EF6D1E"/>
    <w:rsid w:val="00F10907"/>
    <w:rsid w:val="00F139FA"/>
    <w:rsid w:val="00F238B3"/>
    <w:rsid w:val="00F24B4E"/>
    <w:rsid w:val="00F32303"/>
    <w:rsid w:val="00F50058"/>
    <w:rsid w:val="00F565F2"/>
    <w:rsid w:val="00F618DC"/>
    <w:rsid w:val="00F6721F"/>
    <w:rsid w:val="00F833BF"/>
    <w:rsid w:val="00F87067"/>
    <w:rsid w:val="00FA59D7"/>
    <w:rsid w:val="00FA7D27"/>
    <w:rsid w:val="00FC3D47"/>
    <w:rsid w:val="00FC477B"/>
    <w:rsid w:val="00FD7E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01AC7"/>
  <w15:docId w15:val="{17152996-B606-424B-9410-A3C5F612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hu-H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2DA4"/>
    <w:pPr>
      <w:autoSpaceDE w:val="0"/>
      <w:autoSpaceDN w:val="0"/>
      <w:adjustRightInd w:val="0"/>
      <w:spacing w:before="120" w:after="120"/>
      <w:jc w:val="both"/>
    </w:pPr>
    <w:rPr>
      <w:rFonts w:ascii="Times New Roman" w:eastAsiaTheme="minorEastAsia" w:hAnsi="Times New Roman" w:cs="Times New Roman"/>
      <w:sz w:val="22"/>
      <w:lang w:eastAsia="hu-HU"/>
    </w:rPr>
  </w:style>
  <w:style w:type="paragraph" w:styleId="Cmsor1">
    <w:name w:val="heading 1"/>
    <w:basedOn w:val="Norml"/>
    <w:next w:val="Norml"/>
    <w:link w:val="Cmsor1Char"/>
    <w:uiPriority w:val="9"/>
    <w:qFormat/>
    <w:rsid w:val="00652DA4"/>
    <w:pPr>
      <w:keepNext/>
      <w:widowControl/>
      <w:suppressAutoHyphens/>
      <w:autoSpaceDE/>
      <w:autoSpaceDN/>
      <w:adjustRightInd/>
      <w:spacing w:before="240" w:after="240"/>
      <w:jc w:val="center"/>
      <w:outlineLvl w:val="0"/>
    </w:pPr>
    <w:rPr>
      <w:rFonts w:ascii="Times New Roman félkövér" w:hAnsi="Times New Roman félkövér" w:cs="Arial"/>
      <w:b/>
      <w:bCs/>
      <w:caps/>
      <w:kern w:val="22"/>
      <w:szCs w:val="32"/>
      <w:lang w:eastAsia="ar-SA"/>
    </w:rPr>
  </w:style>
  <w:style w:type="paragraph" w:styleId="Cmsor2">
    <w:name w:val="heading 2"/>
    <w:basedOn w:val="Norml"/>
    <w:next w:val="Norml"/>
    <w:link w:val="Cmsor2Char"/>
    <w:uiPriority w:val="9"/>
    <w:unhideWhenUsed/>
    <w:qFormat/>
    <w:rsid w:val="00AE4272"/>
    <w:pPr>
      <w:keepNext/>
      <w:keepLines/>
      <w:spacing w:before="240" w:after="240"/>
      <w:jc w:val="center"/>
      <w:outlineLvl w:val="1"/>
    </w:pPr>
    <w:rPr>
      <w:rFonts w:ascii="Times New Roman félkövér" w:eastAsiaTheme="majorEastAsia" w:hAnsi="Times New Roman félkövér" w:cstheme="majorBidi"/>
      <w:b/>
      <w:bCs/>
      <w:smallCaps/>
      <w:szCs w:val="26"/>
    </w:rPr>
  </w:style>
  <w:style w:type="paragraph" w:styleId="Cmsor3">
    <w:name w:val="heading 3"/>
    <w:basedOn w:val="Norml"/>
    <w:next w:val="Norml"/>
    <w:link w:val="Cmsor3Char"/>
    <w:uiPriority w:val="9"/>
    <w:unhideWhenUsed/>
    <w:qFormat/>
    <w:rsid w:val="007C0627"/>
    <w:pPr>
      <w:keepNext/>
      <w:keepLines/>
      <w:spacing w:before="240" w:after="240"/>
      <w:jc w:val="center"/>
      <w:outlineLvl w:val="2"/>
    </w:pPr>
    <w:rPr>
      <w:rFonts w:eastAsiaTheme="majorEastAsia" w:cstheme="majorBidi"/>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E4272"/>
    <w:rPr>
      <w:rFonts w:ascii="Times New Roman félkövér" w:eastAsiaTheme="majorEastAsia" w:hAnsi="Times New Roman félkövér" w:cstheme="majorBidi"/>
      <w:b/>
      <w:bCs/>
      <w:smallCaps/>
      <w:sz w:val="22"/>
      <w:szCs w:val="26"/>
      <w:lang w:eastAsia="hu-HU"/>
    </w:rPr>
  </w:style>
  <w:style w:type="character" w:customStyle="1" w:styleId="Cmsor3Char">
    <w:name w:val="Címsor 3 Char"/>
    <w:basedOn w:val="Bekezdsalapbettpusa"/>
    <w:link w:val="Cmsor3"/>
    <w:uiPriority w:val="9"/>
    <w:rsid w:val="007C0627"/>
    <w:rPr>
      <w:rFonts w:ascii="Times New Roman" w:eastAsiaTheme="majorEastAsia" w:hAnsi="Times New Roman" w:cstheme="majorBidi"/>
      <w:b/>
      <w:bCs/>
      <w:sz w:val="22"/>
    </w:rPr>
  </w:style>
  <w:style w:type="paragraph" w:styleId="Nincstrkz">
    <w:name w:val="No Spacing"/>
    <w:uiPriority w:val="1"/>
    <w:qFormat/>
    <w:rsid w:val="007C0627"/>
    <w:pPr>
      <w:spacing w:before="120" w:after="120"/>
      <w:jc w:val="both"/>
    </w:pPr>
    <w:rPr>
      <w:rFonts w:ascii="Times New Roman" w:hAnsi="Times New Roman"/>
      <w:color w:val="000000"/>
      <w:sz w:val="22"/>
    </w:rPr>
  </w:style>
  <w:style w:type="character" w:customStyle="1" w:styleId="Cmsor1Char">
    <w:name w:val="Címsor 1 Char"/>
    <w:basedOn w:val="Bekezdsalapbettpusa"/>
    <w:link w:val="Cmsor1"/>
    <w:uiPriority w:val="9"/>
    <w:rsid w:val="00652DA4"/>
    <w:rPr>
      <w:rFonts w:ascii="Times New Roman félkövér" w:eastAsiaTheme="minorEastAsia" w:hAnsi="Times New Roman félkövér" w:cs="Arial"/>
      <w:b/>
      <w:bCs/>
      <w:caps/>
      <w:kern w:val="22"/>
      <w:sz w:val="22"/>
      <w:szCs w:val="32"/>
      <w:lang w:eastAsia="ar-SA"/>
    </w:rPr>
  </w:style>
  <w:style w:type="character" w:styleId="Jegyzethivatkozs">
    <w:name w:val="annotation reference"/>
    <w:basedOn w:val="Bekezdsalapbettpusa"/>
    <w:uiPriority w:val="99"/>
    <w:semiHidden/>
    <w:unhideWhenUsed/>
    <w:rsid w:val="00652DA4"/>
    <w:rPr>
      <w:rFonts w:cs="Times New Roman"/>
      <w:sz w:val="16"/>
      <w:szCs w:val="16"/>
    </w:rPr>
  </w:style>
  <w:style w:type="paragraph" w:styleId="Jegyzetszveg">
    <w:name w:val="annotation text"/>
    <w:basedOn w:val="Norml"/>
    <w:link w:val="JegyzetszvegChar"/>
    <w:uiPriority w:val="99"/>
    <w:semiHidden/>
    <w:unhideWhenUsed/>
    <w:rsid w:val="00652DA4"/>
    <w:rPr>
      <w:sz w:val="20"/>
      <w:szCs w:val="20"/>
    </w:rPr>
  </w:style>
  <w:style w:type="character" w:customStyle="1" w:styleId="JegyzetszvegChar">
    <w:name w:val="Jegyzetszöveg Char"/>
    <w:basedOn w:val="Bekezdsalapbettpusa"/>
    <w:link w:val="Jegyzetszveg"/>
    <w:uiPriority w:val="99"/>
    <w:semiHidden/>
    <w:rsid w:val="00652DA4"/>
    <w:rPr>
      <w:rFonts w:ascii="Times New Roman" w:eastAsiaTheme="minorEastAsia" w:hAnsi="Times New Roman" w:cs="Times New Roman"/>
      <w:sz w:val="20"/>
      <w:szCs w:val="20"/>
      <w:lang w:eastAsia="hu-HU"/>
    </w:rPr>
  </w:style>
  <w:style w:type="paragraph" w:styleId="Buborkszveg">
    <w:name w:val="Balloon Text"/>
    <w:basedOn w:val="Norml"/>
    <w:link w:val="BuborkszvegChar"/>
    <w:uiPriority w:val="99"/>
    <w:semiHidden/>
    <w:unhideWhenUsed/>
    <w:rsid w:val="00652DA4"/>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52DA4"/>
    <w:rPr>
      <w:rFonts w:ascii="Tahoma" w:eastAsiaTheme="minorEastAsia" w:hAnsi="Tahoma" w:cs="Tahoma"/>
      <w:sz w:val="16"/>
      <w:szCs w:val="16"/>
      <w:lang w:eastAsia="hu-HU"/>
    </w:rPr>
  </w:style>
  <w:style w:type="paragraph" w:customStyle="1" w:styleId="paragrafuscm">
    <w:name w:val="paragrafuscím"/>
    <w:basedOn w:val="Norml"/>
    <w:rsid w:val="00B9046D"/>
    <w:pPr>
      <w:widowControl/>
      <w:autoSpaceDE/>
      <w:autoSpaceDN/>
      <w:adjustRightInd/>
      <w:jc w:val="center"/>
    </w:pPr>
    <w:rPr>
      <w:rFonts w:eastAsia="Times New Roman"/>
      <w:b/>
      <w:smallCaps/>
      <w:sz w:val="24"/>
      <w:szCs w:val="20"/>
    </w:rPr>
  </w:style>
  <w:style w:type="paragraph" w:customStyle="1" w:styleId="paragrafusszveg">
    <w:name w:val="paragrafusszöveg"/>
    <w:basedOn w:val="Norml"/>
    <w:rsid w:val="00B9046D"/>
    <w:pPr>
      <w:widowControl/>
      <w:autoSpaceDE/>
      <w:autoSpaceDN/>
      <w:adjustRightInd/>
      <w:spacing w:before="0"/>
    </w:pPr>
    <w:rPr>
      <w:rFonts w:eastAsia="Times New Roman"/>
      <w:sz w:val="24"/>
      <w:szCs w:val="20"/>
    </w:rPr>
  </w:style>
  <w:style w:type="paragraph" w:styleId="lfej">
    <w:name w:val="header"/>
    <w:basedOn w:val="Norml"/>
    <w:link w:val="lfejChar"/>
    <w:uiPriority w:val="99"/>
    <w:rsid w:val="00B9046D"/>
    <w:pPr>
      <w:widowControl/>
      <w:tabs>
        <w:tab w:val="center" w:pos="4536"/>
        <w:tab w:val="right" w:pos="9072"/>
      </w:tabs>
      <w:autoSpaceDE/>
      <w:autoSpaceDN/>
      <w:adjustRightInd/>
      <w:spacing w:before="0" w:after="0"/>
      <w:jc w:val="left"/>
    </w:pPr>
    <w:rPr>
      <w:rFonts w:eastAsia="Times New Roman"/>
      <w:sz w:val="24"/>
      <w:szCs w:val="20"/>
    </w:rPr>
  </w:style>
  <w:style w:type="character" w:customStyle="1" w:styleId="lfejChar">
    <w:name w:val="Élőfej Char"/>
    <w:basedOn w:val="Bekezdsalapbettpusa"/>
    <w:link w:val="lfej"/>
    <w:uiPriority w:val="99"/>
    <w:rsid w:val="00B9046D"/>
    <w:rPr>
      <w:rFonts w:ascii="Times New Roman" w:eastAsia="Times New Roman" w:hAnsi="Times New Roman" w:cs="Times New Roman"/>
      <w:szCs w:val="20"/>
      <w:lang w:eastAsia="hu-HU"/>
    </w:rPr>
  </w:style>
  <w:style w:type="paragraph" w:styleId="llb">
    <w:name w:val="footer"/>
    <w:basedOn w:val="Norml"/>
    <w:link w:val="llbChar"/>
    <w:uiPriority w:val="99"/>
    <w:rsid w:val="00B9046D"/>
    <w:pPr>
      <w:widowControl/>
      <w:tabs>
        <w:tab w:val="center" w:pos="4536"/>
        <w:tab w:val="right" w:pos="9072"/>
      </w:tabs>
      <w:autoSpaceDE/>
      <w:autoSpaceDN/>
      <w:adjustRightInd/>
      <w:spacing w:before="0" w:after="0"/>
      <w:jc w:val="left"/>
    </w:pPr>
    <w:rPr>
      <w:rFonts w:eastAsia="Times New Roman"/>
      <w:sz w:val="24"/>
      <w:szCs w:val="20"/>
    </w:rPr>
  </w:style>
  <w:style w:type="character" w:customStyle="1" w:styleId="llbChar">
    <w:name w:val="Élőláb Char"/>
    <w:basedOn w:val="Bekezdsalapbettpusa"/>
    <w:link w:val="llb"/>
    <w:uiPriority w:val="99"/>
    <w:rsid w:val="00B9046D"/>
    <w:rPr>
      <w:rFonts w:ascii="Times New Roman" w:eastAsia="Times New Roman" w:hAnsi="Times New Roman" w:cs="Times New Roman"/>
      <w:szCs w:val="20"/>
      <w:lang w:eastAsia="hu-HU"/>
    </w:rPr>
  </w:style>
  <w:style w:type="character" w:styleId="Oldalszm">
    <w:name w:val="page number"/>
    <w:basedOn w:val="Bekezdsalapbettpusa"/>
    <w:uiPriority w:val="99"/>
    <w:rsid w:val="00B9046D"/>
  </w:style>
  <w:style w:type="paragraph" w:styleId="Lbjegyzetszveg">
    <w:name w:val="footnote text"/>
    <w:basedOn w:val="Norml"/>
    <w:link w:val="LbjegyzetszvegChar"/>
    <w:uiPriority w:val="99"/>
    <w:rsid w:val="00B9046D"/>
    <w:pPr>
      <w:widowControl/>
      <w:autoSpaceDE/>
      <w:autoSpaceDN/>
      <w:adjustRightInd/>
      <w:spacing w:before="0" w:after="0"/>
      <w:jc w:val="left"/>
    </w:pPr>
    <w:rPr>
      <w:rFonts w:eastAsia="Times New Roman"/>
      <w:sz w:val="20"/>
      <w:szCs w:val="20"/>
    </w:rPr>
  </w:style>
  <w:style w:type="character" w:customStyle="1" w:styleId="LbjegyzetszvegChar">
    <w:name w:val="Lábjegyzetszöveg Char"/>
    <w:basedOn w:val="Bekezdsalapbettpusa"/>
    <w:link w:val="Lbjegyzetszveg"/>
    <w:uiPriority w:val="99"/>
    <w:rsid w:val="00B9046D"/>
    <w:rPr>
      <w:rFonts w:ascii="Times New Roman" w:eastAsia="Times New Roman" w:hAnsi="Times New Roman" w:cs="Times New Roman"/>
      <w:sz w:val="20"/>
      <w:szCs w:val="20"/>
      <w:lang w:eastAsia="hu-HU"/>
    </w:rPr>
  </w:style>
  <w:style w:type="character" w:styleId="Lbjegyzet-hivatkozs">
    <w:name w:val="footnote reference"/>
    <w:uiPriority w:val="99"/>
    <w:rsid w:val="00B9046D"/>
    <w:rPr>
      <w:vertAlign w:val="superscript"/>
    </w:rPr>
  </w:style>
  <w:style w:type="table" w:customStyle="1" w:styleId="Rcsostblzat1">
    <w:name w:val="Rácsos táblázat1"/>
    <w:basedOn w:val="Normltblzat"/>
    <w:next w:val="Rcsostblzat"/>
    <w:uiPriority w:val="59"/>
    <w:rsid w:val="003579D4"/>
    <w:pPr>
      <w:widowControl/>
    </w:pPr>
    <w:rPr>
      <w:rFonts w:ascii="Times New Roman" w:eastAsiaTheme="minorEastAsia" w:hAnsi="Times New Roma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rsid w:val="00357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uiPriority w:val="39"/>
    <w:unhideWhenUsed/>
    <w:qFormat/>
    <w:rsid w:val="00985853"/>
    <w:pPr>
      <w:keepLines/>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hu-HU"/>
    </w:rPr>
  </w:style>
  <w:style w:type="paragraph" w:styleId="TJ1">
    <w:name w:val="toc 1"/>
    <w:basedOn w:val="Norml"/>
    <w:next w:val="Norml"/>
    <w:autoRedefine/>
    <w:uiPriority w:val="39"/>
    <w:unhideWhenUsed/>
    <w:rsid w:val="00985853"/>
    <w:pPr>
      <w:spacing w:after="100"/>
    </w:pPr>
  </w:style>
  <w:style w:type="paragraph" w:styleId="TJ2">
    <w:name w:val="toc 2"/>
    <w:basedOn w:val="Norml"/>
    <w:next w:val="Norml"/>
    <w:autoRedefine/>
    <w:uiPriority w:val="39"/>
    <w:unhideWhenUsed/>
    <w:rsid w:val="00985853"/>
    <w:pPr>
      <w:spacing w:after="100"/>
      <w:ind w:left="220"/>
    </w:pPr>
  </w:style>
  <w:style w:type="paragraph" w:styleId="TJ3">
    <w:name w:val="toc 3"/>
    <w:basedOn w:val="Norml"/>
    <w:next w:val="Norml"/>
    <w:autoRedefine/>
    <w:uiPriority w:val="39"/>
    <w:unhideWhenUsed/>
    <w:rsid w:val="00985853"/>
    <w:pPr>
      <w:spacing w:after="100"/>
      <w:ind w:left="440"/>
    </w:pPr>
  </w:style>
  <w:style w:type="character" w:styleId="Hiperhivatkozs">
    <w:name w:val="Hyperlink"/>
    <w:basedOn w:val="Bekezdsalapbettpusa"/>
    <w:uiPriority w:val="99"/>
    <w:unhideWhenUsed/>
    <w:rsid w:val="00985853"/>
    <w:rPr>
      <w:color w:val="0000FF" w:themeColor="hyperlink"/>
      <w:u w:val="single"/>
    </w:rPr>
  </w:style>
  <w:style w:type="paragraph" w:styleId="Megjegyzstrgya">
    <w:name w:val="annotation subject"/>
    <w:basedOn w:val="Jegyzetszveg"/>
    <w:next w:val="Jegyzetszveg"/>
    <w:link w:val="MegjegyzstrgyaChar"/>
    <w:uiPriority w:val="99"/>
    <w:semiHidden/>
    <w:unhideWhenUsed/>
    <w:rsid w:val="00EB74D0"/>
    <w:rPr>
      <w:b/>
      <w:bCs/>
    </w:rPr>
  </w:style>
  <w:style w:type="character" w:customStyle="1" w:styleId="MegjegyzstrgyaChar">
    <w:name w:val="Megjegyzés tárgya Char"/>
    <w:basedOn w:val="JegyzetszvegChar"/>
    <w:link w:val="Megjegyzstrgya"/>
    <w:uiPriority w:val="99"/>
    <w:semiHidden/>
    <w:rsid w:val="00EB74D0"/>
    <w:rPr>
      <w:rFonts w:ascii="Times New Roman" w:eastAsiaTheme="minorEastAsia" w:hAnsi="Times New Roman" w:cs="Times New Roman"/>
      <w:b/>
      <w:bCs/>
      <w:sz w:val="20"/>
      <w:szCs w:val="20"/>
      <w:lang w:eastAsia="hu-HU"/>
    </w:rPr>
  </w:style>
  <w:style w:type="paragraph" w:styleId="Listaszerbekezds">
    <w:name w:val="List Paragraph"/>
    <w:basedOn w:val="Norml"/>
    <w:uiPriority w:val="34"/>
    <w:qFormat/>
    <w:rsid w:val="00C50413"/>
    <w:pPr>
      <w:ind w:left="720"/>
      <w:contextualSpacing/>
    </w:pPr>
  </w:style>
  <w:style w:type="paragraph" w:styleId="Cm">
    <w:name w:val="Title"/>
    <w:basedOn w:val="Norml"/>
    <w:next w:val="Norml"/>
    <w:link w:val="CmChar"/>
    <w:qFormat/>
    <w:rsid w:val="008D5C56"/>
    <w:pPr>
      <w:widowControl/>
      <w:autoSpaceDE/>
      <w:autoSpaceDN/>
      <w:adjustRightInd/>
      <w:spacing w:before="480" w:after="360"/>
      <w:jc w:val="center"/>
      <w:outlineLvl w:val="0"/>
    </w:pPr>
    <w:rPr>
      <w:rFonts w:ascii="Arial Narrow" w:eastAsia="Times New Roman" w:hAnsi="Arial Narrow"/>
      <w:b/>
      <w:bCs/>
      <w:caps/>
      <w:kern w:val="28"/>
      <w:szCs w:val="32"/>
    </w:rPr>
  </w:style>
  <w:style w:type="character" w:customStyle="1" w:styleId="CmChar">
    <w:name w:val="Cím Char"/>
    <w:basedOn w:val="Bekezdsalapbettpusa"/>
    <w:link w:val="Cm"/>
    <w:rsid w:val="008D5C56"/>
    <w:rPr>
      <w:rFonts w:ascii="Arial Narrow" w:eastAsia="Times New Roman" w:hAnsi="Arial Narrow" w:cs="Times New Roman"/>
      <w:b/>
      <w:bCs/>
      <w:caps/>
      <w:kern w:val="28"/>
      <w:sz w:val="22"/>
      <w:szCs w:val="32"/>
      <w:lang w:eastAsia="hu-HU"/>
    </w:rPr>
  </w:style>
  <w:style w:type="paragraph" w:styleId="Szvegtrzs">
    <w:name w:val="Body Text"/>
    <w:basedOn w:val="Norml"/>
    <w:link w:val="SzvegtrzsChar"/>
    <w:uiPriority w:val="99"/>
    <w:unhideWhenUsed/>
    <w:rsid w:val="008D5C56"/>
    <w:pPr>
      <w:widowControl/>
      <w:autoSpaceDE/>
      <w:autoSpaceDN/>
      <w:adjustRightInd/>
      <w:spacing w:before="0" w:line="276" w:lineRule="auto"/>
      <w:jc w:val="left"/>
    </w:pPr>
    <w:rPr>
      <w:rFonts w:ascii="Calibri" w:eastAsia="Calibri" w:hAnsi="Calibri"/>
      <w:szCs w:val="22"/>
      <w:lang w:eastAsia="en-US"/>
    </w:rPr>
  </w:style>
  <w:style w:type="character" w:customStyle="1" w:styleId="SzvegtrzsChar">
    <w:name w:val="Szövegtörzs Char"/>
    <w:basedOn w:val="Bekezdsalapbettpusa"/>
    <w:link w:val="Szvegtrzs"/>
    <w:uiPriority w:val="99"/>
    <w:rsid w:val="008D5C56"/>
    <w:rPr>
      <w:rFonts w:ascii="Calibri" w:eastAsia="Calibri" w:hAnsi="Calibri" w:cs="Times New Roman"/>
      <w:sz w:val="22"/>
      <w:szCs w:val="22"/>
    </w:rPr>
  </w:style>
  <w:style w:type="paragraph" w:customStyle="1" w:styleId="Default">
    <w:name w:val="Default"/>
    <w:rsid w:val="00993BC7"/>
    <w:pPr>
      <w:widowControl/>
      <w:autoSpaceDE w:val="0"/>
      <w:autoSpaceDN w:val="0"/>
      <w:adjustRightInd w:val="0"/>
    </w:pPr>
    <w:rPr>
      <w:rFonts w:ascii="Garamond" w:hAnsi="Garamond" w:cs="Garamond"/>
      <w:color w:val="000000"/>
    </w:rPr>
  </w:style>
  <w:style w:type="paragraph" w:styleId="NormlWeb">
    <w:name w:val="Normal (Web)"/>
    <w:basedOn w:val="Norml"/>
    <w:uiPriority w:val="99"/>
    <w:unhideWhenUsed/>
    <w:rsid w:val="00E26E37"/>
    <w:pPr>
      <w:widowControl/>
      <w:autoSpaceDE/>
      <w:autoSpaceDN/>
      <w:adjustRightInd/>
      <w:spacing w:before="100" w:beforeAutospacing="1" w:after="100" w:afterAutospacing="1"/>
      <w:jc w:val="left"/>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4280">
      <w:bodyDiv w:val="1"/>
      <w:marLeft w:val="0"/>
      <w:marRight w:val="0"/>
      <w:marTop w:val="0"/>
      <w:marBottom w:val="0"/>
      <w:divBdr>
        <w:top w:val="none" w:sz="0" w:space="0" w:color="auto"/>
        <w:left w:val="none" w:sz="0" w:space="0" w:color="auto"/>
        <w:bottom w:val="none" w:sz="0" w:space="0" w:color="auto"/>
        <w:right w:val="none" w:sz="0" w:space="0" w:color="auto"/>
      </w:divBdr>
    </w:div>
    <w:div w:id="869295174">
      <w:bodyDiv w:val="1"/>
      <w:marLeft w:val="0"/>
      <w:marRight w:val="0"/>
      <w:marTop w:val="0"/>
      <w:marBottom w:val="0"/>
      <w:divBdr>
        <w:top w:val="none" w:sz="0" w:space="0" w:color="auto"/>
        <w:left w:val="none" w:sz="0" w:space="0" w:color="auto"/>
        <w:bottom w:val="none" w:sz="0" w:space="0" w:color="auto"/>
        <w:right w:val="none" w:sz="0" w:space="0" w:color="auto"/>
      </w:divBdr>
    </w:div>
    <w:div w:id="1362508053">
      <w:bodyDiv w:val="1"/>
      <w:marLeft w:val="0"/>
      <w:marRight w:val="0"/>
      <w:marTop w:val="0"/>
      <w:marBottom w:val="0"/>
      <w:divBdr>
        <w:top w:val="none" w:sz="0" w:space="0" w:color="auto"/>
        <w:left w:val="none" w:sz="0" w:space="0" w:color="auto"/>
        <w:bottom w:val="none" w:sz="0" w:space="0" w:color="auto"/>
        <w:right w:val="none" w:sz="0" w:space="0" w:color="auto"/>
      </w:divBdr>
    </w:div>
    <w:div w:id="19470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0AE51-3CDF-4FB4-9017-8DCB6393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6290</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Ács Szilvia dr.</dc:creator>
  <cp:lastModifiedBy>Admin</cp:lastModifiedBy>
  <cp:revision>2</cp:revision>
  <cp:lastPrinted>2017-08-25T12:45:00Z</cp:lastPrinted>
  <dcterms:created xsi:type="dcterms:W3CDTF">2021-05-18T11:26:00Z</dcterms:created>
  <dcterms:modified xsi:type="dcterms:W3CDTF">2021-05-18T11:26:00Z</dcterms:modified>
</cp:coreProperties>
</file>